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CC79D4" w:rsidP="1BA05BEF" w:rsidRDefault="001375C3" w14:paraId="71F4522D" wp14:textId="77777777">
      <w:pPr>
        <w:jc w:val="center"/>
        <w:rPr>
          <w:rFonts w:ascii="Times New Roman" w:hAnsi="Times New Roman" w:cs="Times New Roman"/>
          <w:b w:val="1"/>
          <w:bCs w:val="1"/>
          <w:sz w:val="28"/>
          <w:szCs w:val="28"/>
          <w:u w:val="single"/>
        </w:rPr>
      </w:pPr>
      <w:r w:rsidRPr="1BA05BEF" w:rsidR="1BA05BEF">
        <w:rPr>
          <w:rFonts w:ascii="Times New Roman" w:hAnsi="Times New Roman" w:cs="Times New Roman"/>
          <w:b w:val="1"/>
          <w:bCs w:val="1"/>
          <w:sz w:val="28"/>
          <w:szCs w:val="28"/>
          <w:u w:val="single"/>
        </w:rPr>
        <w:t xml:space="preserve">Паспорт педагогического проекта </w:t>
      </w:r>
    </w:p>
    <w:p xmlns:wp14="http://schemas.microsoft.com/office/word/2010/wordml" w:rsidR="001375C3" w:rsidP="001375C3" w:rsidRDefault="001375C3" w14:paraId="6AF13977" wp14:textId="7777777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5C3">
        <w:rPr>
          <w:rFonts w:ascii="Times New Roman" w:hAnsi="Times New Roman" w:cs="Times New Roman"/>
          <w:b/>
          <w:sz w:val="28"/>
          <w:szCs w:val="28"/>
        </w:rPr>
        <w:t xml:space="preserve">Подготовительный этап </w:t>
      </w:r>
    </w:p>
    <w:tbl>
      <w:tblPr>
        <w:tblStyle w:val="a3"/>
        <w:tblpPr w:leftFromText="180" w:rightFromText="180" w:vertAnchor="page" w:horzAnchor="margin" w:tblpY="2623"/>
        <w:tblW w:w="9923" w:type="dxa"/>
        <w:tblLayout w:type="fixed"/>
        <w:tblLook w:val="04A0"/>
      </w:tblPr>
      <w:tblGrid>
        <w:gridCol w:w="2093"/>
        <w:gridCol w:w="7830"/>
      </w:tblGrid>
      <w:tr xmlns:wp14="http://schemas.microsoft.com/office/word/2010/wordml" w:rsidRPr="003F326D" w:rsidR="00994C68" w:rsidTr="1BA05BEF" w14:paraId="4AC44075" wp14:textId="77777777">
        <w:trPr>
          <w:trHeight w:val="570"/>
        </w:trPr>
        <w:tc>
          <w:tcPr>
            <w:tcW w:w="2093" w:type="dxa"/>
            <w:tcMar/>
          </w:tcPr>
          <w:p w:rsidRPr="003F326D" w:rsidR="00994C68" w:rsidP="00994C68" w:rsidRDefault="00994C68" w14:paraId="124C7CA4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проекта</w:t>
            </w:r>
          </w:p>
        </w:tc>
        <w:tc>
          <w:tcPr>
            <w:tcW w:w="7830" w:type="dxa"/>
            <w:tcMar/>
          </w:tcPr>
          <w:p w:rsidRPr="003F326D" w:rsidR="00994C68" w:rsidP="00C16B02" w:rsidRDefault="00994C68" w14:paraId="1928D00E" wp14:textId="77777777">
            <w:pPr>
              <w:shd w:val="clear" w:color="auto" w:fill="FFFFFF"/>
              <w:jc w:val="both"/>
              <w:outlineLvl w:val="0"/>
              <w:rPr>
                <w:rStyle w:val="c1"/>
                <w:rFonts w:ascii="Times New Roman" w:hAnsi="Times New Roman" w:eastAsia="Times New Roman" w:cs="Times New Roman"/>
                <w:kern w:val="36"/>
                <w:sz w:val="28"/>
                <w:szCs w:val="28"/>
                <w:lang w:eastAsia="ru-RU"/>
              </w:rPr>
            </w:pPr>
            <w:r w:rsidRPr="003F326D">
              <w:rPr>
                <w:rFonts w:ascii="Times New Roman" w:hAnsi="Times New Roman" w:eastAsia="Times New Roman" w:cs="Times New Roman"/>
                <w:kern w:val="36"/>
                <w:sz w:val="28"/>
                <w:szCs w:val="28"/>
                <w:lang w:eastAsia="ru-RU"/>
              </w:rPr>
              <w:t>«В</w:t>
            </w:r>
            <w:r>
              <w:rPr>
                <w:rFonts w:ascii="Times New Roman" w:hAnsi="Times New Roman" w:eastAsia="Times New Roman" w:cs="Times New Roman"/>
                <w:kern w:val="36"/>
                <w:sz w:val="28"/>
                <w:szCs w:val="28"/>
                <w:lang w:eastAsia="ru-RU"/>
              </w:rPr>
              <w:t>ода вокруг нас</w:t>
            </w:r>
            <w:r w:rsidRPr="003F326D">
              <w:rPr>
                <w:rFonts w:ascii="Times New Roman" w:hAnsi="Times New Roman" w:eastAsia="Times New Roman" w:cs="Times New Roman"/>
                <w:kern w:val="36"/>
                <w:sz w:val="28"/>
                <w:szCs w:val="28"/>
                <w:lang w:eastAsia="ru-RU"/>
              </w:rPr>
              <w:t>"</w:t>
            </w:r>
          </w:p>
          <w:p w:rsidRPr="003F326D" w:rsidR="00994C68" w:rsidP="1BA05BEF" w:rsidRDefault="00994C68" w14:paraId="2A609D21" wp14:textId="273032C4">
            <w:pPr>
              <w:pStyle w:val="c3"/>
              <w:shd w:val="clear" w:color="auto" w:fill="FFFFFF" w:themeFill="background1"/>
              <w:spacing w:before="0" w:beforeAutospacing="off" w:after="0" w:afterAutospacing="off"/>
              <w:jc w:val="both"/>
              <w:rPr>
                <w:sz w:val="28"/>
                <w:szCs w:val="28"/>
              </w:rPr>
            </w:pPr>
            <w:r w:rsidRPr="1BA05BEF" w:rsidR="1BA05BEF">
              <w:rPr>
                <w:sz w:val="28"/>
                <w:szCs w:val="28"/>
              </w:rPr>
              <w:t xml:space="preserve"> </w:t>
            </w:r>
            <w:r w:rsidRPr="1BA05BEF" w:rsidR="1BA05BEF">
              <w:rPr>
                <w:sz w:val="28"/>
                <w:szCs w:val="28"/>
              </w:rPr>
              <w:t>Средняя группа</w:t>
            </w:r>
            <w:r w:rsidRPr="1BA05BEF" w:rsidR="1BA05BEF">
              <w:rPr>
                <w:sz w:val="28"/>
                <w:szCs w:val="28"/>
              </w:rPr>
              <w:t xml:space="preserve"> (4-5 лет)</w:t>
            </w:r>
          </w:p>
        </w:tc>
      </w:tr>
      <w:tr xmlns:wp14="http://schemas.microsoft.com/office/word/2010/wordml" w:rsidRPr="003F326D" w:rsidR="00994C68" w:rsidTr="1BA05BEF" w14:paraId="30DF8536" wp14:textId="77777777">
        <w:trPr>
          <w:trHeight w:val="692"/>
        </w:trPr>
        <w:tc>
          <w:tcPr>
            <w:tcW w:w="2093" w:type="dxa"/>
            <w:tcMar/>
          </w:tcPr>
          <w:p w:rsidRPr="003F326D" w:rsidR="00994C68" w:rsidP="00994C68" w:rsidRDefault="00994C68" w14:paraId="6EAA7CF1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7830" w:type="dxa"/>
            <w:tcMar/>
          </w:tcPr>
          <w:p w:rsidRPr="003F1539" w:rsidR="00994C68" w:rsidP="003F1539" w:rsidRDefault="003F1539" w14:paraId="466FAE51" wp14:textId="77777777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F1539">
              <w:rPr>
                <w:color w:val="111111"/>
                <w:sz w:val="28"/>
                <w:szCs w:val="28"/>
                <w:shd w:val="clear" w:color="auto" w:fill="FFFFFF"/>
              </w:rPr>
              <w:t>В наше время многие люди живут в городах и потеряли связь с природой. В итоге изменилось и их поведение. Люди стали брать от природы всё, ничего не отдавая ей взамен. Человек не чувствует природы, не контактирует с ней. Поэтому в последнее время возрос интерес к </w:t>
            </w:r>
            <w:r w:rsidRPr="003F1539">
              <w:rPr>
                <w:rStyle w:val="a4"/>
                <w:b w:val="0"/>
                <w:color w:val="111111"/>
                <w:sz w:val="28"/>
                <w:szCs w:val="28"/>
                <w:bdr w:val="none" w:color="auto" w:sz="0" w:space="0" w:frame="1"/>
                <w:shd w:val="clear" w:color="auto" w:fill="FFFFFF"/>
              </w:rPr>
              <w:t>экологии</w:t>
            </w:r>
            <w:r w:rsidRPr="003F1539">
              <w:rPr>
                <w:rStyle w:val="a4"/>
                <w:color w:val="111111"/>
                <w:sz w:val="28"/>
                <w:szCs w:val="28"/>
                <w:bdr w:val="none" w:color="auto" w:sz="0" w:space="0" w:frame="1"/>
                <w:shd w:val="clear" w:color="auto" w:fill="FFFFFF"/>
              </w:rPr>
              <w:t xml:space="preserve"> </w:t>
            </w:r>
            <w:r w:rsidRPr="003F1539">
              <w:rPr>
                <w:rStyle w:val="a4"/>
                <w:b w:val="0"/>
                <w:color w:val="111111"/>
                <w:sz w:val="28"/>
                <w:szCs w:val="28"/>
                <w:bdr w:val="none" w:color="auto" w:sz="0" w:space="0" w:frame="1"/>
                <w:shd w:val="clear" w:color="auto" w:fill="FFFFFF"/>
              </w:rPr>
              <w:t>и экологическому</w:t>
            </w:r>
            <w:r w:rsidRPr="003F1539">
              <w:rPr>
                <w:color w:val="111111"/>
                <w:sz w:val="28"/>
                <w:szCs w:val="28"/>
                <w:shd w:val="clear" w:color="auto" w:fill="FFFFFF"/>
              </w:rPr>
              <w:t> воспитанию в образовательных учреждениях. Для того</w:t>
            </w:r>
            <w:proofErr w:type="gramStart"/>
            <w:r w:rsidRPr="003F1539">
              <w:rPr>
                <w:color w:val="111111"/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Pr="003F1539">
              <w:rPr>
                <w:color w:val="111111"/>
                <w:sz w:val="28"/>
                <w:szCs w:val="28"/>
                <w:shd w:val="clear" w:color="auto" w:fill="FFFFFF"/>
              </w:rPr>
              <w:t xml:space="preserve"> чтобы научить детей правильно относиться к миру природы, необходимо дать им определенные знания о живой и неживой природе. Свой педагогический процесс мы строим на методах наглядных и практических, а для того, чтобы он был эффективным, в работе с детьми уделяем большое внимание развитию поисковой деятельности; проведению наблюдений и экспериментов с объектами живой и неживой природы. С этой целью мы разработали </w:t>
            </w:r>
            <w:r w:rsidRPr="003F1539">
              <w:rPr>
                <w:rStyle w:val="a4"/>
                <w:b w:val="0"/>
                <w:color w:val="111111"/>
                <w:sz w:val="28"/>
                <w:szCs w:val="28"/>
                <w:bdr w:val="none" w:color="auto" w:sz="0" w:space="0" w:frame="1"/>
                <w:shd w:val="clear" w:color="auto" w:fill="FFFFFF"/>
              </w:rPr>
              <w:t>экологический</w:t>
            </w:r>
            <w:r w:rsidRPr="003F1539">
              <w:rPr>
                <w:rStyle w:val="a4"/>
                <w:color w:val="111111"/>
                <w:sz w:val="28"/>
                <w:szCs w:val="28"/>
                <w:bdr w:val="none" w:color="auto" w:sz="0" w:space="0" w:frame="1"/>
                <w:shd w:val="clear" w:color="auto" w:fill="FFFFFF"/>
              </w:rPr>
              <w:t xml:space="preserve"> </w:t>
            </w:r>
            <w:r w:rsidRPr="003F1539">
              <w:rPr>
                <w:rStyle w:val="a4"/>
                <w:b w:val="0"/>
                <w:color w:val="111111"/>
                <w:sz w:val="28"/>
                <w:szCs w:val="28"/>
                <w:bdr w:val="none" w:color="auto" w:sz="0" w:space="0" w:frame="1"/>
                <w:shd w:val="clear" w:color="auto" w:fill="FFFFFF"/>
              </w:rPr>
              <w:t>проект</w:t>
            </w:r>
            <w:r w:rsidRPr="003F1539">
              <w:rPr>
                <w:rStyle w:val="a4"/>
                <w:color w:val="111111"/>
                <w:sz w:val="28"/>
                <w:szCs w:val="28"/>
                <w:bdr w:val="none" w:color="auto" w:sz="0" w:space="0" w:frame="1"/>
                <w:shd w:val="clear" w:color="auto" w:fill="FFFFFF"/>
              </w:rPr>
              <w:t> </w:t>
            </w:r>
            <w:r w:rsidRPr="003F1539">
              <w:rPr>
                <w:b/>
                <w:iCs/>
                <w:color w:val="111111"/>
                <w:sz w:val="28"/>
                <w:szCs w:val="28"/>
                <w:bdr w:val="none" w:color="auto" w:sz="0" w:space="0" w:frame="1"/>
                <w:shd w:val="clear" w:color="auto" w:fill="FFFFFF"/>
              </w:rPr>
              <w:t>«</w:t>
            </w:r>
            <w:r w:rsidRPr="003F1539">
              <w:rPr>
                <w:rStyle w:val="a4"/>
                <w:b w:val="0"/>
                <w:iCs/>
                <w:color w:val="111111"/>
                <w:sz w:val="28"/>
                <w:szCs w:val="28"/>
                <w:bdr w:val="none" w:color="auto" w:sz="0" w:space="0" w:frame="1"/>
              </w:rPr>
              <w:t>Вода вокруг</w:t>
            </w:r>
            <w:r w:rsidRPr="003F1539">
              <w:rPr>
                <w:rStyle w:val="a4"/>
                <w:i/>
                <w:iCs/>
                <w:color w:val="111111"/>
                <w:sz w:val="28"/>
                <w:szCs w:val="28"/>
                <w:bdr w:val="none" w:color="auto" w:sz="0" w:space="0" w:frame="1"/>
              </w:rPr>
              <w:t xml:space="preserve"> </w:t>
            </w:r>
            <w:r w:rsidRPr="003F1539">
              <w:rPr>
                <w:rStyle w:val="a4"/>
                <w:b w:val="0"/>
                <w:iCs/>
                <w:color w:val="111111"/>
                <w:sz w:val="28"/>
                <w:szCs w:val="28"/>
                <w:bdr w:val="none" w:color="auto" w:sz="0" w:space="0" w:frame="1"/>
              </w:rPr>
              <w:t>нас</w:t>
            </w:r>
            <w:r w:rsidRPr="003F1539">
              <w:rPr>
                <w:i/>
                <w:iCs/>
                <w:color w:val="111111"/>
                <w:sz w:val="28"/>
                <w:szCs w:val="28"/>
                <w:bdr w:val="none" w:color="auto" w:sz="0" w:space="0" w:frame="1"/>
                <w:shd w:val="clear" w:color="auto" w:fill="FFFFFF"/>
              </w:rPr>
              <w:t>»</w:t>
            </w:r>
            <w:r w:rsidRPr="003F1539">
              <w:rPr>
                <w:color w:val="111111"/>
                <w:sz w:val="28"/>
                <w:szCs w:val="28"/>
                <w:shd w:val="clear" w:color="auto" w:fill="FFFFFF"/>
              </w:rPr>
              <w:t>, который позволит расширить и углубить представления детей о воде, водоемах. Научит заботиться, беречь и охранять водные ресурсы, соблюдать правила поведения на природе.</w:t>
            </w:r>
          </w:p>
        </w:tc>
      </w:tr>
      <w:tr xmlns:wp14="http://schemas.microsoft.com/office/word/2010/wordml" w:rsidRPr="003F326D" w:rsidR="00994C68" w:rsidTr="1BA05BEF" w14:paraId="2D97E35B" wp14:textId="77777777">
        <w:trPr>
          <w:trHeight w:val="421"/>
        </w:trPr>
        <w:tc>
          <w:tcPr>
            <w:tcW w:w="2093" w:type="dxa"/>
            <w:tcMar/>
          </w:tcPr>
          <w:p w:rsidRPr="003F326D" w:rsidR="00994C68" w:rsidP="00994C68" w:rsidRDefault="00994C68" w14:paraId="02D50AF2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проекта</w:t>
            </w:r>
          </w:p>
        </w:tc>
        <w:tc>
          <w:tcPr>
            <w:tcW w:w="7830" w:type="dxa"/>
            <w:tcMar/>
          </w:tcPr>
          <w:p w:rsidRPr="003F326D" w:rsidR="00994C68" w:rsidP="703B42A2" w:rsidRDefault="00994C68" w14:paraId="11C4BCE7" wp14:textId="77777777" wp14:noSpellErr="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03B42A2" w:rsidR="703B42A2"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  <w:r w:rsidRPr="703B42A2" w:rsidR="703B42A2">
              <w:rPr>
                <w:rFonts w:ascii="Times New Roman" w:hAnsi="Times New Roman" w:cs="Times New Roman"/>
                <w:sz w:val="28"/>
                <w:szCs w:val="28"/>
              </w:rPr>
              <w:t xml:space="preserve">(законные представители) </w:t>
            </w:r>
            <w:r w:rsidRPr="703B42A2" w:rsidR="703B42A2">
              <w:rPr>
                <w:rFonts w:ascii="Times New Roman" w:hAnsi="Times New Roman" w:cs="Times New Roman"/>
                <w:sz w:val="28"/>
                <w:szCs w:val="28"/>
              </w:rPr>
              <w:t xml:space="preserve">и другие члены семьи воспитанников детского сада, дети, воспитатель средней группы.  </w:t>
            </w:r>
          </w:p>
        </w:tc>
      </w:tr>
      <w:tr xmlns:wp14="http://schemas.microsoft.com/office/word/2010/wordml" w:rsidRPr="003F326D" w:rsidR="00994C68" w:rsidTr="1BA05BEF" w14:paraId="7F8A8341" wp14:textId="77777777">
        <w:trPr>
          <w:trHeight w:val="413"/>
        </w:trPr>
        <w:tc>
          <w:tcPr>
            <w:tcW w:w="2093" w:type="dxa"/>
            <w:tcMar/>
          </w:tcPr>
          <w:p w:rsidRPr="003F326D" w:rsidR="00994C68" w:rsidP="00994C68" w:rsidRDefault="00994C68" w14:paraId="4C1FCE3E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7830" w:type="dxa"/>
            <w:tcMar/>
          </w:tcPr>
          <w:p w:rsidRPr="00994C68" w:rsidR="00994C68" w:rsidP="00C16B02" w:rsidRDefault="00994C68" w14:paraId="447ACB58" wp14:textId="77777777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  <w:shd w:val="clear" w:color="auto" w:fill="FFFFFF"/>
              </w:rPr>
              <w:t>Р</w:t>
            </w:r>
            <w:r w:rsidRPr="00994C68">
              <w:rPr>
                <w:color w:val="111111"/>
                <w:sz w:val="28"/>
                <w:szCs w:val="28"/>
                <w:shd w:val="clear" w:color="auto" w:fill="FFFFFF"/>
              </w:rPr>
              <w:t>асширение знаний детей о свойствах воды, роли воды в жизни человека и других живых организмов, в процессе воспит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ания</w:t>
            </w:r>
            <w:r w:rsidRPr="00994C68">
              <w:rPr>
                <w:color w:val="111111"/>
                <w:sz w:val="28"/>
                <w:szCs w:val="28"/>
                <w:shd w:val="clear" w:color="auto" w:fill="FFFFFF"/>
              </w:rPr>
              <w:t xml:space="preserve"> бережно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го</w:t>
            </w:r>
            <w:r w:rsidRPr="00994C68">
              <w:rPr>
                <w:color w:val="111111"/>
                <w:sz w:val="28"/>
                <w:szCs w:val="28"/>
                <w:shd w:val="clear" w:color="auto" w:fill="FFFFFF"/>
              </w:rPr>
              <w:t xml:space="preserve"> отношени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я</w:t>
            </w:r>
            <w:r w:rsidRPr="00994C68">
              <w:rPr>
                <w:color w:val="111111"/>
                <w:sz w:val="28"/>
                <w:szCs w:val="28"/>
                <w:shd w:val="clear" w:color="auto" w:fill="FFFFFF"/>
              </w:rPr>
              <w:t xml:space="preserve"> к природным ресурсам нашей планеты.</w:t>
            </w:r>
          </w:p>
        </w:tc>
      </w:tr>
      <w:tr xmlns:wp14="http://schemas.microsoft.com/office/word/2010/wordml" w:rsidRPr="003F326D" w:rsidR="00994C68" w:rsidTr="1BA05BEF" w14:paraId="019738A0" wp14:textId="77777777">
        <w:trPr>
          <w:trHeight w:val="419"/>
        </w:trPr>
        <w:tc>
          <w:tcPr>
            <w:tcW w:w="2093" w:type="dxa"/>
            <w:vMerge w:val="restart"/>
            <w:tcMar/>
          </w:tcPr>
          <w:p w:rsidRPr="003F326D" w:rsidR="00994C68" w:rsidP="00994C68" w:rsidRDefault="00994C68" w14:paraId="6E6BE46F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проекта</w:t>
            </w:r>
          </w:p>
          <w:p w:rsidRPr="003F326D" w:rsidR="00994C68" w:rsidP="00994C68" w:rsidRDefault="00994C68" w14:paraId="672A6659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30" w:type="dxa"/>
            <w:tcMar/>
          </w:tcPr>
          <w:p w:rsidRPr="00472FF1" w:rsidR="00994C68" w:rsidP="703B42A2" w:rsidRDefault="00994C68" w14:paraId="49313804" wp14:textId="77777777" wp14:noSpellErr="1">
            <w:pPr>
              <w:spacing w:line="240" w:lineRule="auto"/>
              <w:jc w:val="both"/>
              <w:rPr>
                <w:rFonts w:ascii="Times New Roman" w:hAnsi="Times New Roman" w:cs="Times New Roman"/>
                <w:b w:val="1"/>
                <w:bCs w:val="1"/>
                <w:sz w:val="28"/>
                <w:szCs w:val="28"/>
              </w:rPr>
            </w:pPr>
            <w:r w:rsidRPr="703B42A2" w:rsidR="703B42A2">
              <w:rPr>
                <w:rFonts w:ascii="Times New Roman" w:hAnsi="Times New Roman" w:cs="Times New Roman"/>
                <w:b w:val="1"/>
                <w:bCs w:val="1"/>
                <w:sz w:val="28"/>
                <w:szCs w:val="28"/>
              </w:rPr>
              <w:t xml:space="preserve">Задачи для детей: </w:t>
            </w:r>
          </w:p>
          <w:p w:rsidRPr="00283FB3" w:rsidR="00994C68" w:rsidP="703B42A2" w:rsidRDefault="00C16B02" w14:paraId="0DFDD1DE" wp14:textId="77777777" wp14:noSpellErr="1">
            <w:pPr>
              <w:pStyle w:val="a5"/>
              <w:numPr>
                <w:ilvl w:val="0"/>
                <w:numId w:val="24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FB3">
              <w:rPr>
                <w:rFonts w:ascii="Times New Roman" w:hAnsi="Times New Roman"/>
                <w:color w:val="181818"/>
                <w:sz w:val="28"/>
                <w:szCs w:val="28"/>
                <w:shd w:val="clear" w:color="auto" w:fill="FFFFFF"/>
              </w:rPr>
              <w:t>Систематизировать знание детей элементарные экологические представления о воде, водоемах, его обитателях.</w:t>
            </w:r>
          </w:p>
          <w:p w:rsidRPr="00283FB3" w:rsidR="00C16B02" w:rsidP="703B42A2" w:rsidRDefault="00C16B02" w14:paraId="193B8A0E" wp14:textId="77777777" wp14:noSpellErr="1">
            <w:pPr>
              <w:pStyle w:val="a6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off" w:after="0" w:afterAutospacing="off" w:line="240" w:lineRule="auto"/>
              <w:ind w:left="0" w:firstLine="0"/>
              <w:jc w:val="both"/>
              <w:rPr>
                <w:color w:val="181818"/>
                <w:sz w:val="28"/>
                <w:szCs w:val="28"/>
              </w:rPr>
            </w:pPr>
            <w:r w:rsidRPr="703B42A2" w:rsidR="703B42A2">
              <w:rPr>
                <w:color w:val="181818"/>
                <w:sz w:val="28"/>
                <w:szCs w:val="28"/>
              </w:rPr>
              <w:t>Систематизировать знания об окружающем мире, в процессе обогащ</w:t>
            </w:r>
            <w:r w:rsidRPr="703B42A2" w:rsidR="703B42A2">
              <w:rPr>
                <w:color w:val="181818"/>
                <w:sz w:val="28"/>
                <w:szCs w:val="28"/>
              </w:rPr>
              <w:t>ения словарного словаря у детей</w:t>
            </w:r>
          </w:p>
          <w:p w:rsidRPr="00283FB3" w:rsidR="00472FF1" w:rsidP="703B42A2" w:rsidRDefault="00472FF1" w14:paraId="69A577AA" wp14:textId="77777777" wp14:noSpellErr="1">
            <w:pPr>
              <w:pStyle w:val="a6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off" w:after="0" w:afterAutospacing="off" w:line="240" w:lineRule="auto"/>
              <w:ind w:left="0" w:firstLine="0"/>
              <w:jc w:val="both"/>
              <w:rPr>
                <w:color w:val="181818"/>
                <w:sz w:val="28"/>
                <w:szCs w:val="28"/>
              </w:rPr>
            </w:pPr>
            <w:r w:rsidRPr="00283FB3">
              <w:rPr>
                <w:color w:val="181818"/>
                <w:sz w:val="28"/>
                <w:szCs w:val="28"/>
                <w:shd w:val="clear" w:color="auto" w:fill="FFFFFF"/>
              </w:rPr>
              <w:t>Развивать познавательный интерес и любознательность в процессе наблюдений, опытно-экспериментальной и продуктивной деятельности детей.</w:t>
            </w:r>
          </w:p>
          <w:p w:rsidRPr="00472FF1" w:rsidR="00472FF1" w:rsidP="703B42A2" w:rsidRDefault="00283FB3" w14:paraId="2294E214" wp14:textId="77777777" wp14:noSpellErr="1">
            <w:pPr>
              <w:pStyle w:val="a6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off" w:after="0" w:afterAutospacing="off"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283FB3">
              <w:rPr>
                <w:sz w:val="28"/>
                <w:szCs w:val="28"/>
              </w:rPr>
              <w:t xml:space="preserve">4. </w:t>
            </w:r>
            <w:r w:rsidRPr="00283FB3">
              <w:rPr>
                <w:color w:val="181818"/>
                <w:sz w:val="28"/>
                <w:szCs w:val="28"/>
                <w:shd w:val="clear" w:color="auto" w:fill="FFFFFF"/>
              </w:rPr>
              <w:t>Воспитывать эмоциональную отзывчивость, умение видеть и понимать красоту природы, бережное отношение к воде и природным ресурсам.</w:t>
            </w:r>
          </w:p>
        </w:tc>
      </w:tr>
      <w:tr xmlns:wp14="http://schemas.microsoft.com/office/word/2010/wordml" w:rsidRPr="003F326D" w:rsidR="00994C68" w:rsidTr="1BA05BEF" w14:paraId="0F7BE046" wp14:textId="77777777">
        <w:trPr>
          <w:trHeight w:val="541"/>
        </w:trPr>
        <w:tc>
          <w:tcPr>
            <w:tcW w:w="2093" w:type="dxa"/>
            <w:vMerge/>
            <w:tcMar/>
          </w:tcPr>
          <w:p w:rsidRPr="003F326D" w:rsidR="00994C68" w:rsidP="00994C68" w:rsidRDefault="00994C68" w14:paraId="0A37501D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30" w:type="dxa"/>
            <w:tcMar/>
          </w:tcPr>
          <w:p w:rsidRPr="00283FB3" w:rsidR="00994C68" w:rsidP="1BA05BEF" w:rsidRDefault="00994C68" w14:paraId="564B96AB" wp14:textId="77777777" wp14:noSpellErr="1">
            <w:pPr>
              <w:spacing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8"/>
                <w:szCs w:val="28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8"/>
                <w:szCs w:val="28"/>
              </w:rPr>
              <w:t xml:space="preserve">Задачи для родителей: </w:t>
            </w:r>
          </w:p>
          <w:p w:rsidRPr="00283FB3" w:rsidR="00994C68" w:rsidP="1BA05BEF" w:rsidRDefault="00994C68" w14:paraId="63C4F7FB" wp14:textId="77777777" wp14:noSpellErr="1">
            <w:pPr>
              <w:pStyle w:val="a5"/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</w:pP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 </w:t>
            </w: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Помогать, педагогу рассказывать, детям о </w:t>
            </w: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свойствах</w:t>
            </w: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 воды</w:t>
            </w: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.</w:t>
            </w:r>
          </w:p>
          <w:p w:rsidRPr="00283FB3" w:rsidR="00283FB3" w:rsidP="1BA05BEF" w:rsidRDefault="00283FB3" w14:paraId="24042B0B" wp14:textId="7F53A4FD">
            <w:pPr>
              <w:pStyle w:val="a5"/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</w:pP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Приобщать детей к бережному отношению к природе и всему прекрасному, которое окружает.</w:t>
            </w:r>
          </w:p>
          <w:p w:rsidRPr="00283FB3" w:rsidR="00283FB3" w:rsidP="1BA05BEF" w:rsidRDefault="00283FB3" w14:paraId="4B597723" wp14:textId="5E6094F2">
            <w:pPr>
              <w:pStyle w:val="a5"/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Повысится интерес к познавательно – исследовательской и продуктивной деятельности, расширят кругозор детей.</w:t>
            </w:r>
          </w:p>
          <w:p w:rsidRPr="00283FB3" w:rsidR="00283FB3" w:rsidP="1BA05BEF" w:rsidRDefault="00283FB3" w14:paraId="6AD90A81" wp14:textId="6DDDF673">
            <w:pPr>
              <w:pStyle w:val="a5"/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Создание положительно эмоциональной атмосферы в семье, установления более тесных контактов между взрослыми и детьми</w:t>
            </w:r>
          </w:p>
        </w:tc>
      </w:tr>
      <w:tr xmlns:wp14="http://schemas.microsoft.com/office/word/2010/wordml" w:rsidRPr="003F326D" w:rsidR="00994C68" w:rsidTr="1BA05BEF" w14:paraId="34150C85" wp14:textId="77777777">
        <w:trPr>
          <w:trHeight w:val="568"/>
        </w:trPr>
        <w:tc>
          <w:tcPr>
            <w:tcW w:w="2093" w:type="dxa"/>
            <w:vMerge/>
            <w:tcMar/>
          </w:tcPr>
          <w:p w:rsidRPr="003F326D" w:rsidR="00994C68" w:rsidP="00994C68" w:rsidRDefault="00994C68" w14:paraId="5DAB6C7B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30" w:type="dxa"/>
            <w:tcMar/>
          </w:tcPr>
          <w:p w:rsidRPr="003F1539" w:rsidR="00994C68" w:rsidP="703B42A2" w:rsidRDefault="00994C68" w14:paraId="71694A9D" wp14:textId="77777777" wp14:noSpellErr="1">
            <w:pPr>
              <w:spacing w:line="240" w:lineRule="auto"/>
              <w:jc w:val="both"/>
              <w:rPr>
                <w:rFonts w:ascii="Times New Roman" w:hAnsi="Times New Roman" w:cs="Times New Roman"/>
                <w:b w:val="1"/>
                <w:bCs w:val="1"/>
                <w:sz w:val="28"/>
                <w:szCs w:val="28"/>
              </w:rPr>
            </w:pPr>
            <w:r w:rsidRPr="703B42A2" w:rsidR="703B42A2">
              <w:rPr>
                <w:rFonts w:ascii="Times New Roman" w:hAnsi="Times New Roman" w:cs="Times New Roman"/>
                <w:b w:val="1"/>
                <w:bCs w:val="1"/>
                <w:sz w:val="28"/>
                <w:szCs w:val="28"/>
              </w:rPr>
              <w:t>Задачи для педагогов:</w:t>
            </w:r>
          </w:p>
          <w:p w:rsidRPr="003F1539" w:rsidR="003F1539" w:rsidP="1BA05BEF" w:rsidRDefault="00994C68" w14:paraId="1343648A" wp14:textId="77777777" wp14:noSpellErr="1">
            <w:pPr>
              <w:pStyle w:val="a5"/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i w:val="0"/>
                <w:iCs w:val="0"/>
                <w:color w:val="000000" w:themeColor="text1" w:themeTint="FF" w:themeShade="FF"/>
                <w:sz w:val="32"/>
                <w:szCs w:val="32"/>
              </w:rPr>
            </w:pPr>
            <w:r w:rsidRPr="003F153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1BA05BEF" w:rsidR="00283FB3">
              <w:rPr>
                <w:rFonts w:ascii="Times New Roman" w:hAnsi="Times New Roman"/>
                <w:i w:val="0"/>
                <w:iCs w:val="0"/>
                <w:color w:val="auto"/>
                <w:sz w:val="32"/>
                <w:szCs w:val="32"/>
                <w:u w:val="none"/>
              </w:rPr>
              <w:t>Формировать у детей умение логичес</w:t>
            </w:r>
            <w:r w:rsidRPr="1BA05BEF" w:rsidR="003F1539">
              <w:rPr>
                <w:rFonts w:ascii="Times New Roman" w:hAnsi="Times New Roman"/>
                <w:i w:val="0"/>
                <w:iCs w:val="0"/>
                <w:color w:val="auto"/>
                <w:sz w:val="32"/>
                <w:szCs w:val="32"/>
                <w:u w:val="none"/>
              </w:rPr>
              <w:t xml:space="preserve">ки мыслить в процессе занятий.</w:t>
            </w:r>
            <w:r w:rsidRPr="1BA05BEF" w:rsidR="003F1539">
              <w:rPr>
                <w:rFonts w:ascii="Times New Roman" w:hAnsi="Times New Roman"/>
                <w:i w:val="0"/>
                <w:iCs w:val="0"/>
                <w:color w:val="auto"/>
                <w:sz w:val="32"/>
                <w:szCs w:val="32"/>
              </w:rPr>
              <w:t xml:space="preserve"> </w:t>
            </w:r>
          </w:p>
          <w:p w:rsidRPr="003F326D" w:rsidR="00994C68" w:rsidP="1BA05BEF" w:rsidRDefault="00283FB3" wp14:noSpellErr="1" w14:paraId="284EF06B" wp14:textId="13584D38">
            <w:pPr>
              <w:pStyle w:val="a5"/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/>
                <w:i w:val="0"/>
                <w:iCs w:val="0"/>
                <w:color w:val="000000" w:themeColor="text1" w:themeTint="FF" w:themeShade="FF"/>
                <w:sz w:val="32"/>
                <w:szCs w:val="32"/>
              </w:rPr>
            </w:pPr>
            <w:r w:rsidRPr="1BA05BEF" w:rsidR="1BA05BEF">
              <w:rPr>
                <w:rFonts w:ascii="Times New Roman" w:hAnsi="Times New Roman"/>
                <w:i w:val="0"/>
                <w:iCs w:val="0"/>
                <w:color w:val="auto"/>
                <w:sz w:val="32"/>
                <w:szCs w:val="32"/>
              </w:rPr>
              <w:t xml:space="preserve"> </w:t>
            </w:r>
            <w:r w:rsidRPr="1BA05BEF" w:rsidR="1BA05BEF">
              <w:rPr>
                <w:rFonts w:ascii="Times New Roman" w:hAnsi="Times New Roman"/>
                <w:i w:val="0"/>
                <w:iCs w:val="0"/>
                <w:color w:val="auto"/>
                <w:sz w:val="32"/>
                <w:szCs w:val="32"/>
                <w:u w:val="none"/>
              </w:rPr>
              <w:t>Подобрать информацию об истории</w:t>
            </w:r>
            <w:r w:rsidRPr="1BA05BEF" w:rsidR="1BA05BEF">
              <w:rPr>
                <w:rFonts w:ascii="Times New Roman" w:hAnsi="Times New Roman"/>
                <w:i w:val="0"/>
                <w:iCs w:val="0"/>
                <w:color w:val="auto"/>
                <w:sz w:val="32"/>
                <w:szCs w:val="32"/>
                <w:u w:val="none"/>
              </w:rPr>
              <w:t xml:space="preserve"> появления воды и ее предназначения.</w:t>
            </w:r>
          </w:p>
          <w:p w:rsidRPr="003F326D" w:rsidR="00994C68" w:rsidP="1BA05BEF" w:rsidRDefault="00283FB3" w14:paraId="7D7443D9" wp14:textId="27CBEA90">
            <w:pPr>
              <w:pStyle w:val="a5"/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Theme="minorAscii" w:hAnsiTheme="minorAscii" w:eastAsiaTheme="minorAscii" w:cstheme="minorAscii"/>
                <w:i w:val="0"/>
                <w:iCs w:val="0"/>
                <w:color w:val="000000" w:themeColor="text1" w:themeTint="FF" w:themeShade="FF"/>
                <w:sz w:val="32"/>
                <w:szCs w:val="32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Формировать систему элементарных научных экологических знаний, доступных пониманию ребенка-дошкольника по теме: «Значение и свойства воды».</w:t>
            </w:r>
          </w:p>
        </w:tc>
      </w:tr>
      <w:tr xmlns:wp14="http://schemas.microsoft.com/office/word/2010/wordml" w:rsidRPr="003F326D" w:rsidR="00994C68" w:rsidTr="1BA05BEF" w14:paraId="0F050097" wp14:textId="77777777">
        <w:trPr>
          <w:trHeight w:val="374"/>
        </w:trPr>
        <w:tc>
          <w:tcPr>
            <w:tcW w:w="2093" w:type="dxa"/>
            <w:tcMar/>
          </w:tcPr>
          <w:p w:rsidRPr="003F326D" w:rsidR="00994C68" w:rsidP="00994C68" w:rsidRDefault="00994C68" w14:paraId="1452E6A7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7830" w:type="dxa"/>
            <w:tcMar/>
          </w:tcPr>
          <w:p w:rsidRPr="003F326D" w:rsidR="00994C68" w:rsidP="703B42A2" w:rsidRDefault="00994C68" w14:paraId="2536DF54" wp14:textId="77777777" wp14:noSpellErr="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03B42A2" w:rsidR="703B42A2">
              <w:rPr>
                <w:rFonts w:ascii="Times New Roman" w:hAnsi="Times New Roman" w:cs="Times New Roman"/>
                <w:sz w:val="28"/>
                <w:szCs w:val="28"/>
              </w:rPr>
              <w:t>Одна неделя</w:t>
            </w:r>
          </w:p>
        </w:tc>
      </w:tr>
      <w:tr xmlns:wp14="http://schemas.microsoft.com/office/word/2010/wordml" w:rsidRPr="003F326D" w:rsidR="00994C68" w:rsidTr="1BA05BEF" w14:paraId="6DEC3809" wp14:textId="77777777">
        <w:trPr>
          <w:trHeight w:val="266"/>
        </w:trPr>
        <w:tc>
          <w:tcPr>
            <w:tcW w:w="2093" w:type="dxa"/>
            <w:tcMar/>
          </w:tcPr>
          <w:p w:rsidRPr="003F326D" w:rsidR="00994C68" w:rsidP="00994C68" w:rsidRDefault="00994C68" w14:paraId="6AF52FEB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проекта </w:t>
            </w:r>
          </w:p>
        </w:tc>
        <w:tc>
          <w:tcPr>
            <w:tcW w:w="7830" w:type="dxa"/>
            <w:tcMar/>
          </w:tcPr>
          <w:p w:rsidRPr="003F326D" w:rsidR="00994C68" w:rsidP="703B42A2" w:rsidRDefault="00994C68" w14:paraId="56BA26A1" wp14:textId="77777777" wp14:noSpellErr="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03B42A2" w:rsidR="703B42A2">
              <w:rPr>
                <w:rFonts w:ascii="Times New Roman" w:hAnsi="Times New Roman" w:cs="Times New Roman"/>
                <w:sz w:val="28"/>
                <w:szCs w:val="28"/>
              </w:rPr>
              <w:t xml:space="preserve">Краткосрочный </w:t>
            </w:r>
          </w:p>
        </w:tc>
      </w:tr>
      <w:tr xmlns:wp14="http://schemas.microsoft.com/office/word/2010/wordml" w:rsidRPr="003F326D" w:rsidR="00994C68" w:rsidTr="1BA05BEF" w14:paraId="6BBAD67A" wp14:textId="77777777">
        <w:tc>
          <w:tcPr>
            <w:tcW w:w="2093" w:type="dxa"/>
            <w:tcMar/>
          </w:tcPr>
          <w:p w:rsidRPr="003F326D" w:rsidR="00994C68" w:rsidP="00994C68" w:rsidRDefault="00994C68" w14:paraId="634413E4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>Продукт проекта</w:t>
            </w:r>
          </w:p>
        </w:tc>
        <w:tc>
          <w:tcPr>
            <w:tcW w:w="7830" w:type="dxa"/>
            <w:tcMar/>
          </w:tcPr>
          <w:p w:rsidRPr="003F326D" w:rsidR="00994C68" w:rsidP="703B42A2" w:rsidRDefault="00994C68" w14:paraId="4D3AEC1C" wp14:textId="2EE0209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1BA05BEF" w:rsidR="1BA05BEF">
              <w:rPr>
                <w:rFonts w:ascii="Times New Roman" w:hAnsi="Times New Roman" w:cs="Times New Roman"/>
                <w:sz w:val="28"/>
                <w:szCs w:val="28"/>
              </w:rPr>
              <w:t xml:space="preserve"> Стен газета «Всемирный день </w:t>
            </w:r>
            <w:r w:rsidRPr="1BA05BEF" w:rsidR="1BA05BEF">
              <w:rPr>
                <w:rFonts w:ascii="Times New Roman" w:hAnsi="Times New Roman" w:cs="Times New Roman"/>
                <w:sz w:val="28"/>
                <w:szCs w:val="28"/>
              </w:rPr>
              <w:t xml:space="preserve">воды», </w:t>
            </w:r>
            <w:proofErr w:type="spellStart"/>
            <w:r w:rsidRPr="1BA05BEF" w:rsidR="1BA05BEF">
              <w:rPr>
                <w:rFonts w:ascii="Times New Roman" w:hAnsi="Times New Roman" w:cs="Times New Roman"/>
                <w:sz w:val="28"/>
                <w:szCs w:val="28"/>
              </w:rPr>
              <w:t>Лэпбук</w:t>
            </w:r>
            <w:proofErr w:type="spellEnd"/>
            <w:r w:rsidRPr="1BA05BEF" w:rsidR="1BA05BEF">
              <w:rPr>
                <w:rFonts w:ascii="Times New Roman" w:hAnsi="Times New Roman" w:cs="Times New Roman"/>
                <w:sz w:val="28"/>
                <w:szCs w:val="28"/>
              </w:rPr>
              <w:t xml:space="preserve"> «Вода вокруг нас»</w:t>
            </w:r>
          </w:p>
        </w:tc>
      </w:tr>
      <w:tr xmlns:wp14="http://schemas.microsoft.com/office/word/2010/wordml" w:rsidRPr="003F326D" w:rsidR="00994C68" w:rsidTr="1BA05BEF" w14:paraId="79A2FEC2" wp14:textId="77777777">
        <w:trPr>
          <w:trHeight w:val="1200"/>
        </w:trPr>
        <w:tc>
          <w:tcPr>
            <w:tcW w:w="2093" w:type="dxa"/>
            <w:tcMar/>
          </w:tcPr>
          <w:p w:rsidRPr="003F326D" w:rsidR="00994C68" w:rsidP="00994C68" w:rsidRDefault="00994C68" w14:paraId="7A670FFB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проекта</w:t>
            </w:r>
          </w:p>
        </w:tc>
        <w:tc>
          <w:tcPr>
            <w:tcW w:w="7830" w:type="dxa"/>
            <w:tcMar/>
          </w:tcPr>
          <w:p w:rsidRPr="003F326D" w:rsidR="00994C68" w:rsidP="703B42A2" w:rsidRDefault="00994C68" w14:paraId="3BF8D8C4" wp14:textId="77777777" wp14:noSpellErr="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03B42A2" w:rsidR="703B42A2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ИКТ технологий; привлечение родителей (законных представителей) для расширение кругозора детей  </w:t>
            </w:r>
            <w:r w:rsidRPr="703B42A2" w:rsidR="703B42A2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703B42A2" w:rsidR="703B42A2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детей с </w:t>
            </w:r>
            <w:r w:rsidRPr="703B42A2" w:rsidR="703B42A2">
              <w:rPr>
                <w:rFonts w:ascii="Times New Roman" w:hAnsi="Times New Roman" w:cs="Times New Roman"/>
                <w:sz w:val="28"/>
                <w:szCs w:val="28"/>
              </w:rPr>
              <w:t>водой</w:t>
            </w:r>
          </w:p>
        </w:tc>
      </w:tr>
      <w:tr xmlns:wp14="http://schemas.microsoft.com/office/word/2010/wordml" w:rsidRPr="003F326D" w:rsidR="00994C68" w:rsidTr="1BA05BEF" w14:paraId="487FF29E" wp14:textId="77777777">
        <w:tc>
          <w:tcPr>
            <w:tcW w:w="2093" w:type="dxa"/>
            <w:tcMar/>
          </w:tcPr>
          <w:p w:rsidRPr="003F326D" w:rsidR="00994C68" w:rsidP="00994C68" w:rsidRDefault="00994C68" w14:paraId="1B62F6CB" wp14:textId="77777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26D">
              <w:rPr>
                <w:rFonts w:ascii="Times New Roman" w:hAnsi="Times New Roman" w:cs="Times New Roman"/>
                <w:b/>
                <w:sz w:val="28"/>
                <w:szCs w:val="28"/>
              </w:rPr>
              <w:t>Итоги проекта</w:t>
            </w:r>
          </w:p>
        </w:tc>
        <w:tc>
          <w:tcPr>
            <w:tcW w:w="7830" w:type="dxa"/>
            <w:tcMar/>
          </w:tcPr>
          <w:p w:rsidRPr="003F326D" w:rsidR="00994C68" w:rsidP="703B42A2" w:rsidRDefault="00994C68" w14:paraId="02EB378F" wp14:textId="0A4EF646"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32"/>
                <w:szCs w:val="32"/>
                <w:u w:val="none"/>
                <w:lang w:val="ru-RU"/>
              </w:rPr>
            </w:pPr>
            <w:r w:rsidRPr="703B42A2" w:rsidR="703B42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Данный проект открыл удивительный водный мир, позволил развить творческое мышление дошкольников, умение приобретать знания из различных источников, анализировать простые факты, высказывать собственные суждения, делать простейшие выводы и умозаключения. Можно сделать вывод, что благодаря проделанной работе произошло закрепление и улучшение знаний детей по данной теме проекта.</w:t>
            </w:r>
          </w:p>
        </w:tc>
      </w:tr>
    </w:tbl>
    <w:p xmlns:wp14="http://schemas.microsoft.com/office/word/2010/wordml" w:rsidR="003E3F24" w:rsidP="001375C3" w:rsidRDefault="003E3F24" w14:paraId="6A05A809" wp14:textId="7777777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Pr="007A32CF" w:rsidR="00994C68" w:rsidP="1BA05BEF" w:rsidRDefault="00994C68" w14:paraId="5A39BBE3" wp14:textId="77777777">
      <w:pPr>
        <w:jc w:val="both"/>
        <w:rPr>
          <w:rFonts w:ascii="Times New Roman" w:hAnsi="Times New Roman" w:cs="Times New Roman"/>
          <w:b w:val="1"/>
          <w:bCs w:val="1"/>
          <w:sz w:val="28"/>
          <w:szCs w:val="28"/>
        </w:rPr>
      </w:pPr>
    </w:p>
    <w:p w:rsidR="1BA05BEF" w:rsidP="1BA05BEF" w:rsidRDefault="1BA05BEF" w14:paraId="2EDB697C" w14:textId="4341FA40">
      <w:pPr>
        <w:pStyle w:val="a"/>
        <w:jc w:val="both"/>
        <w:rPr>
          <w:rFonts w:ascii="Times New Roman" w:hAnsi="Times New Roman" w:cs="Times New Roman"/>
          <w:b w:val="1"/>
          <w:bCs w:val="1"/>
          <w:sz w:val="28"/>
          <w:szCs w:val="28"/>
        </w:rPr>
      </w:pPr>
    </w:p>
    <w:p w:rsidR="1BA05BEF" w:rsidP="1BA05BEF" w:rsidRDefault="1BA05BEF" w14:paraId="5D9A2897" w14:textId="56623968">
      <w:pPr>
        <w:pStyle w:val="a"/>
        <w:jc w:val="both"/>
        <w:rPr>
          <w:rFonts w:ascii="Times New Roman" w:hAnsi="Times New Roman" w:cs="Times New Roman"/>
          <w:b w:val="1"/>
          <w:bCs w:val="1"/>
          <w:sz w:val="28"/>
          <w:szCs w:val="28"/>
        </w:rPr>
      </w:pPr>
    </w:p>
    <w:p w:rsidR="1BA05BEF" w:rsidP="1BA05BEF" w:rsidRDefault="1BA05BEF" w14:paraId="2F2E462E" w14:textId="79A96F69">
      <w:pPr>
        <w:pStyle w:val="a"/>
        <w:jc w:val="both"/>
        <w:rPr>
          <w:rFonts w:ascii="Times New Roman" w:hAnsi="Times New Roman" w:cs="Times New Roman"/>
          <w:b w:val="1"/>
          <w:bCs w:val="1"/>
          <w:sz w:val="28"/>
          <w:szCs w:val="28"/>
        </w:rPr>
      </w:pPr>
    </w:p>
    <w:p xmlns:wp14="http://schemas.microsoft.com/office/word/2010/wordml" w:rsidRPr="00101432" w:rsidR="007A32CF" w:rsidP="007A32CF" w:rsidRDefault="007A32CF" w14:paraId="4C5EB6CE" wp14:textId="77777777">
      <w:pPr>
        <w:pStyle w:val="a6"/>
        <w:spacing w:before="0" w:beforeAutospacing="0" w:after="0" w:afterAutospacing="0"/>
        <w:rPr>
          <w:sz w:val="28"/>
          <w:u w:val="single"/>
        </w:rPr>
      </w:pPr>
      <w:r w:rsidRPr="00101432">
        <w:rPr>
          <w:b/>
          <w:sz w:val="28"/>
          <w:u w:val="single"/>
        </w:rPr>
        <w:t>Основной этап</w:t>
      </w:r>
    </w:p>
    <w:p xmlns:wp14="http://schemas.microsoft.com/office/word/2010/wordml" w:rsidRPr="00FC278A" w:rsidR="007A32CF" w:rsidP="007A32CF" w:rsidRDefault="007A32CF" w14:paraId="41C8F396" wp14:textId="77777777">
      <w:pPr>
        <w:pStyle w:val="a6"/>
        <w:spacing w:before="0" w:beforeAutospacing="0" w:after="0" w:afterAutospacing="0"/>
        <w:ind w:left="714"/>
        <w:rPr>
          <w:u w:val="single"/>
        </w:rPr>
      </w:pPr>
    </w:p>
    <w:tbl>
      <w:tblPr>
        <w:tblStyle w:val="a3"/>
        <w:tblW w:w="95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20"/>
        <w:gridCol w:w="3345"/>
        <w:gridCol w:w="3344"/>
      </w:tblGrid>
      <w:tr xmlns:wp14="http://schemas.microsoft.com/office/word/2010/wordml" w:rsidR="004C44BB" w:rsidTr="1BA05BEF" w14:paraId="5393630A" wp14:textId="77777777">
        <w:tc>
          <w:tcPr>
            <w:tcW w:w="2820" w:type="dxa"/>
            <w:tcMar/>
          </w:tcPr>
          <w:p w:rsidRPr="00482300" w:rsidR="004C44BB" w:rsidP="0030599E" w:rsidRDefault="004C44BB" w14:paraId="0014C469" wp14:textId="77777777">
            <w:pPr>
              <w:pStyle w:val="a6"/>
              <w:spacing w:before="0" w:beforeAutospacing="0" w:after="0" w:afterAutospacing="0"/>
              <w:jc w:val="both"/>
              <w:rPr>
                <w:sz w:val="28"/>
              </w:rPr>
            </w:pPr>
            <w:r w:rsidRPr="00482300">
              <w:rPr>
                <w:sz w:val="28"/>
              </w:rPr>
              <w:t>Деятельность детей</w:t>
            </w:r>
          </w:p>
        </w:tc>
        <w:tc>
          <w:tcPr>
            <w:tcW w:w="3345" w:type="dxa"/>
            <w:tcMar/>
          </w:tcPr>
          <w:p w:rsidRPr="00482300" w:rsidR="004C44BB" w:rsidP="0030599E" w:rsidRDefault="004C44BB" w14:paraId="1866DDF1" wp14:textId="77777777">
            <w:pPr>
              <w:pStyle w:val="a6"/>
              <w:spacing w:before="0" w:beforeAutospacing="0" w:after="0" w:afterAutospacing="0"/>
              <w:jc w:val="both"/>
              <w:rPr>
                <w:sz w:val="28"/>
              </w:rPr>
            </w:pPr>
            <w:r w:rsidRPr="00482300">
              <w:rPr>
                <w:sz w:val="28"/>
              </w:rPr>
              <w:t>Деятельность родителей</w:t>
            </w:r>
          </w:p>
        </w:tc>
        <w:tc>
          <w:tcPr>
            <w:tcW w:w="3344" w:type="dxa"/>
            <w:tcMar/>
          </w:tcPr>
          <w:p w:rsidRPr="00482300" w:rsidR="004C44BB" w:rsidP="0030599E" w:rsidRDefault="004C44BB" w14:paraId="20C925C9" wp14:textId="77777777">
            <w:pPr>
              <w:pStyle w:val="a6"/>
              <w:spacing w:before="0" w:beforeAutospacing="0" w:after="0" w:afterAutospacing="0"/>
              <w:jc w:val="both"/>
              <w:rPr>
                <w:sz w:val="28"/>
              </w:rPr>
            </w:pPr>
            <w:r w:rsidRPr="00482300">
              <w:rPr>
                <w:sz w:val="28"/>
              </w:rPr>
              <w:t>Деятельность педагогов</w:t>
            </w:r>
          </w:p>
        </w:tc>
      </w:tr>
      <w:tr xmlns:wp14="http://schemas.microsoft.com/office/word/2010/wordml" w:rsidR="004C44BB" w:rsidTr="1BA05BEF" w14:paraId="2B1FC561" wp14:textId="77777777">
        <w:trPr>
          <w:trHeight w:val="416"/>
        </w:trPr>
        <w:tc>
          <w:tcPr>
            <w:tcW w:w="2820" w:type="dxa"/>
            <w:tcMar/>
          </w:tcPr>
          <w:p w:rsidRPr="007940D3" w:rsidR="00494BA3" w:rsidP="1BA05BEF" w:rsidRDefault="00494BA3" w14:paraId="75114F45" wp14:textId="77777777" wp14:noSpellErr="1">
            <w:pPr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8"/>
                <w:szCs w:val="28"/>
                <w:lang w:eastAsia="ru-RU"/>
              </w:rPr>
              <w:t xml:space="preserve">Подбор информации вместе с родителями </w:t>
            </w:r>
          </w:p>
          <w:p w:rsidRPr="007940D3" w:rsidR="007940D3" w:rsidP="1BA05BEF" w:rsidRDefault="007940D3" w14:paraId="18F49ABA" wp14:textId="77777777" wp14:noSpellErr="1">
            <w:pPr>
              <w:shd w:val="clear" w:color="auto" w:fill="FFFFFF" w:themeFill="background1"/>
              <w:spacing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ru-RU"/>
              </w:rPr>
            </w:pPr>
            <w:r w:rsidRPr="1BA05BEF" w:rsidR="1BA05B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Цель: познакомить детей с различным видами воды.</w:t>
            </w:r>
          </w:p>
          <w:p w:rsidRPr="007940D3" w:rsidR="004C44BB" w:rsidP="1BA05BEF" w:rsidRDefault="004C44BB" w14:paraId="6DFEC8B5" wp14:textId="59EE6848">
            <w:pPr>
              <w:shd w:val="clear" w:color="auto" w:fill="FFFFFF" w:themeFill="background1"/>
              <w:spacing w:before="0" w:beforeAutospacing="off" w:after="0" w:afterAutospacing="off" w:line="240" w:lineRule="auto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ru-RU"/>
              </w:rPr>
              <w:t>Беседы на темы: «Вода – источник богатства», «Какая вода на вкус?», «Какую роль вода играет в вашей жизни».</w:t>
            </w:r>
          </w:p>
          <w:p w:rsidRPr="007940D3" w:rsidR="004C44BB" w:rsidP="1BA05BEF" w:rsidRDefault="004C44BB" w14:paraId="72A3D3EC" wp14:textId="5A956C28">
            <w:pPr>
              <w:pStyle w:val="a"/>
              <w:shd w:val="clear" w:color="auto" w:fill="FFFFFF" w:themeFill="background1"/>
              <w:spacing w:before="0" w:beforeAutospacing="off" w:after="0" w:afterAutospacing="off" w:line="240" w:lineRule="auto"/>
              <w:ind w:left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ru-RU"/>
              </w:rPr>
              <w:t xml:space="preserve">Отгадывание загадок на тему: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о роднике, ручейке, озере.</w:t>
            </w:r>
          </w:p>
        </w:tc>
        <w:tc>
          <w:tcPr>
            <w:tcW w:w="3345" w:type="dxa"/>
            <w:tcMar/>
          </w:tcPr>
          <w:p w:rsidR="1BA05BEF" w:rsidP="1BA05BEF" w:rsidRDefault="1BA05BEF" w14:paraId="2B565F94" w14:textId="6C94D643">
            <w:pPr>
              <w:pStyle w:val="a"/>
              <w:shd w:val="clear" w:color="auto" w:fill="FFFFFF" w:themeFill="background1"/>
              <w:spacing w:line="240" w:lineRule="auto"/>
              <w:ind w:left="0" w:firstLine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8"/>
                <w:szCs w:val="28"/>
                <w:lang w:eastAsia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8"/>
                <w:szCs w:val="28"/>
                <w:lang w:eastAsia="ru-RU"/>
              </w:rPr>
              <w:t>Проведение опроса среди родителей “Можно ли обойтись без воды человеку” </w:t>
            </w:r>
          </w:p>
          <w:p w:rsidR="1BA05BEF" w:rsidP="1BA05BEF" w:rsidRDefault="1BA05BEF" w14:paraId="43440121" w14:textId="525EFCB1">
            <w:pPr>
              <w:pStyle w:val="a"/>
              <w:shd w:val="clear" w:color="auto" w:fill="FFFFFF" w:themeFill="background1"/>
              <w:spacing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8"/>
                <w:szCs w:val="28"/>
                <w:lang w:eastAsia="ru-RU"/>
              </w:rPr>
              <w:t xml:space="preserve">Цель: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Цель: сбор информации по теме “Можно ли обойтись без воды”</w:t>
            </w:r>
          </w:p>
          <w:p w:rsidRPr="004C44BB" w:rsidR="004C44BB" w:rsidP="703B42A2" w:rsidRDefault="004C44BB" w14:paraId="472E32EB" wp14:textId="7CBF1A3B">
            <w:pPr>
              <w:pStyle w:val="a"/>
              <w:shd w:val="clear" w:color="auto" w:fill="FFFFFF" w:themeFill="background1"/>
              <w:spacing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ru-RU"/>
              </w:rPr>
              <w:t>- Папка-передвижка «Игры с водой. Это интересно!»;</w:t>
            </w:r>
          </w:p>
          <w:p w:rsidRPr="004C44BB" w:rsidR="004C44BB" w:rsidP="1BA05BEF" w:rsidRDefault="004C44BB" w14:paraId="25D165E9" wp14:textId="68E8C065">
            <w:pPr>
              <w:pStyle w:val="a"/>
              <w:shd w:val="clear" w:color="auto" w:fill="FFFFFF" w:themeFill="background1"/>
              <w:spacing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 xml:space="preserve">Знакомство с содержанием памятки «Советы родителям по развитию познавательно-исследовательской деятельности дошкольников». </w:t>
            </w:r>
          </w:p>
        </w:tc>
        <w:tc>
          <w:tcPr>
            <w:tcW w:w="3344" w:type="dxa"/>
            <w:tcMar/>
          </w:tcPr>
          <w:p w:rsidRPr="007A32CF" w:rsidR="004C44BB" w:rsidP="1BA05BEF" w:rsidRDefault="004C44BB" w14:paraId="344CA902" wp14:textId="1678A6A2">
            <w:pPr>
              <w:spacing w:before="0" w:beforeAutospacing="off" w:after="0" w:afterAutospacing="off" w:line="240" w:lineRule="auto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Подбор методической и художественной литературы</w:t>
            </w:r>
          </w:p>
          <w:p w:rsidRPr="007A32CF" w:rsidR="004C44BB" w:rsidP="1BA05BEF" w:rsidRDefault="004C44BB" w14:paraId="4DDDC44D" wp14:textId="659EA09C">
            <w:pPr>
              <w:spacing w:before="0" w:beforeAutospacing="off" w:after="0" w:afterAutospacing="off"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32"/>
                <w:szCs w:val="32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по теме проекта.</w:t>
            </w:r>
          </w:p>
          <w:p w:rsidRPr="007A32CF" w:rsidR="004C44BB" w:rsidP="1BA05BEF" w:rsidRDefault="004C44BB" w14:paraId="5734A5BE" wp14:textId="6F3C40FF">
            <w:pPr>
              <w:pStyle w:val="a"/>
              <w:spacing w:before="0" w:beforeAutospacing="off" w:after="0" w:afterAutospacing="off"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Рисование «Природные красоты: капель, проталинки, деревья, ручей»</w:t>
            </w:r>
          </w:p>
          <w:p w:rsidRPr="007A32CF" w:rsidR="004C44BB" w:rsidP="1BA05BEF" w:rsidRDefault="004C44BB" w14:paraId="0D0B940D" wp14:textId="15A81E8B">
            <w:pPr>
              <w:pStyle w:val="a6"/>
              <w:spacing w:before="0" w:beforeAutospacing="off" w:after="0" w:afterAutospacing="off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ru-RU"/>
              </w:rPr>
              <w:t>Подбор информации с детьми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ru-RU"/>
              </w:rPr>
              <w:t xml:space="preserve"> о теме проекта “Вода вокруг нас”. Цель: закрепить знания детей о свойстве воды, в процессе расширения кругозора и познавательного интереса детей к природе.</w:t>
            </w:r>
          </w:p>
        </w:tc>
      </w:tr>
      <w:tr xmlns:wp14="http://schemas.microsoft.com/office/word/2010/wordml" w:rsidR="004C44BB" w:rsidTr="1BA05BEF" w14:paraId="0E27B00A" wp14:textId="77777777">
        <w:trPr>
          <w:trHeight w:val="336"/>
        </w:trPr>
        <w:tc>
          <w:tcPr>
            <w:tcW w:w="2820" w:type="dxa"/>
            <w:tcMar/>
          </w:tcPr>
          <w:p w:rsidRPr="000F4634" w:rsidR="004C44BB" w:rsidP="1BA05BEF" w:rsidRDefault="004C44BB" w14:paraId="22901987" wp14:textId="466A68A2">
            <w:pPr>
              <w:pStyle w:val="a6"/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Опыты: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 xml:space="preserve"> «Вода прозрачная», «У воды нет вкуса, цвета, запаха», «Разноцветная водичка», «Тонет – не - тонет», «Вода - жидкая», «Что растворяется в воде», «Вода не имеет формы», </w:t>
            </w:r>
          </w:p>
          <w:p w:rsidRPr="000F4634" w:rsidR="004C44BB" w:rsidP="1BA05BEF" w:rsidRDefault="004C44BB" w14:paraId="60061E4C" wp14:textId="327B345E">
            <w:pPr>
              <w:pStyle w:val="a6"/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Просмотр мультфильма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«Берегите воду» (</w:t>
            </w:r>
            <w:proofErr w:type="spellStart"/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Аквафор</w:t>
            </w:r>
            <w:proofErr w:type="spellEnd"/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– чистая питьевая вода).</w:t>
            </w:r>
          </w:p>
        </w:tc>
        <w:tc>
          <w:tcPr>
            <w:tcW w:w="3345" w:type="dxa"/>
            <w:tcMar/>
          </w:tcPr>
          <w:p w:rsidRPr="007A32CF" w:rsidR="004C44BB" w:rsidP="1BA05BEF" w:rsidRDefault="004C44BB" w14:paraId="232FC5DA" wp14:textId="2A494F36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b w:val="1"/>
                <w:bCs w:val="1"/>
                <w:noProof w:val="0"/>
                <w:color w:val="auto"/>
                <w:sz w:val="28"/>
                <w:szCs w:val="28"/>
                <w:lang w:val="ru-RU"/>
              </w:rPr>
              <w:t>Анкетирование родителей на тему</w:t>
            </w:r>
            <w:r w:rsidRPr="1BA05BEF" w:rsidR="1BA05BEF">
              <w:rPr>
                <w:noProof w:val="0"/>
                <w:color w:val="auto"/>
                <w:sz w:val="28"/>
                <w:szCs w:val="28"/>
                <w:lang w:val="ru-RU"/>
              </w:rPr>
              <w:t xml:space="preserve"> «Организация познавательно-исследовательской деятельности дошкольников».</w:t>
            </w:r>
          </w:p>
          <w:p w:rsidRPr="007A32CF" w:rsidR="004C44BB" w:rsidP="1BA05BEF" w:rsidRDefault="004C44BB" w14:paraId="2B4E2761" wp14:textId="3789B0CA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32"/>
                <w:szCs w:val="32"/>
                <w:lang w:val="ru-RU"/>
              </w:rPr>
              <w:t>Познакомить родителей</w:t>
            </w: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с содержанием консультации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“Как организовать опыты с водой дома”;</w:t>
            </w:r>
          </w:p>
          <w:p w:rsidRPr="007A32CF" w:rsidR="004C44BB" w:rsidP="1BA05BEF" w:rsidRDefault="004C44BB" w14:paraId="44EAFD9C" wp14:textId="02292F00">
            <w:pPr>
              <w:pStyle w:val="a6"/>
              <w:spacing w:before="0" w:beforeAutospacing="off" w:after="0" w:afterAutospacing="off"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Проведение опытов с детьми дома по теме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“Чудесные превращения воды”;</w:t>
            </w:r>
          </w:p>
        </w:tc>
        <w:tc>
          <w:tcPr>
            <w:tcW w:w="3344" w:type="dxa"/>
            <w:tcMar/>
          </w:tcPr>
          <w:p w:rsidRPr="00076A6D" w:rsidR="004C44BB" w:rsidP="1BA05BEF" w:rsidRDefault="004C44BB" w14:paraId="0CFE944B" wp14:textId="0968CE09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b w:val="1"/>
                <w:bCs w:val="1"/>
                <w:color w:val="auto"/>
                <w:sz w:val="28"/>
                <w:szCs w:val="28"/>
              </w:rPr>
              <w:t>Чтение художественной литературы:</w:t>
            </w:r>
            <w:r w:rsidRPr="1BA05BEF" w:rsidR="1BA05BEF">
              <w:rPr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«Алешка и снежок»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 xml:space="preserve"> Е. Андреева,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«Капелька»</w:t>
            </w:r>
          </w:p>
          <w:p w:rsidRPr="00076A6D" w:rsidR="004C44BB" w:rsidP="1BA05BEF" w:rsidRDefault="004C44BB" w14:paraId="6A65A183" wp14:textId="7783E1A4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 xml:space="preserve">Цель: </w:t>
            </w:r>
          </w:p>
          <w:p w:rsidRPr="00076A6D" w:rsidR="004C44BB" w:rsidP="1BA05BEF" w:rsidRDefault="004C44BB" w14:paraId="5A9725F0" wp14:textId="327F0779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 xml:space="preserve">Дидактические игры: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«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Моем наши ручки»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,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«Какая разная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вода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»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,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«Разрезные картинки»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,</w:t>
            </w:r>
          </w:p>
          <w:p w:rsidRPr="00076A6D" w:rsidR="004C44BB" w:rsidP="1BA05BEF" w:rsidRDefault="004C44BB" w14:paraId="0B4C5251" wp14:textId="324FB69F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ru-RU"/>
              </w:rPr>
              <w:t xml:space="preserve">Просмотр информационного стенда: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«Что растворяется в воде»</w:t>
            </w:r>
          </w:p>
          <w:p w:rsidRPr="00076A6D" w:rsidR="004C44BB" w:rsidP="1BA05BEF" w:rsidRDefault="004C44BB" w14:paraId="4B94D5A5" wp14:textId="0F177B3D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ru-RU"/>
              </w:rPr>
              <w:t>Цель: Повышение уровня знаний родителей и детей о том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ru-RU"/>
              </w:rPr>
              <w:t>, что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ru-RU"/>
              </w:rPr>
              <w:t xml:space="preserve"> растворяется в воде.</w:t>
            </w:r>
          </w:p>
        </w:tc>
      </w:tr>
      <w:tr xmlns:wp14="http://schemas.microsoft.com/office/word/2010/wordml" w:rsidRPr="00101432" w:rsidR="004C44BB" w:rsidTr="1BA05BEF" w14:paraId="3DEEC669" wp14:textId="77777777">
        <w:tblPrEx>
          <w:tblLook w:val="0000"/>
        </w:tblPrEx>
        <w:trPr>
          <w:trHeight w:val="492"/>
        </w:trPr>
        <w:tc>
          <w:tcPr>
            <w:tcW w:w="2820" w:type="dxa"/>
            <w:tcMar/>
          </w:tcPr>
          <w:p w:rsidRPr="007A32CF" w:rsidR="004C44BB" w:rsidP="1BA05BEF" w:rsidRDefault="004C44BB" w14:paraId="06BE5A73" wp14:textId="31936EB2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Просмотр мультфильма: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«Мойдодыр»;</w:t>
            </w:r>
          </w:p>
          <w:p w:rsidRPr="007A32CF" w:rsidR="004C44BB" w:rsidP="1BA05BEF" w:rsidRDefault="004C44BB" w14:paraId="419ED44B" wp14:textId="084B66BD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Проигрывание пальчиковой игра: «Рыбка в озере живёт».</w:t>
            </w:r>
          </w:p>
          <w:p w:rsidRPr="007A32CF" w:rsidR="004C44BB" w:rsidP="1BA05BEF" w:rsidRDefault="004C44BB" w14:paraId="425C8AAF" wp14:textId="7D0AD161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Наблюдения на прогулке за облаками,</w:t>
            </w:r>
          </w:p>
          <w:p w:rsidRPr="007A32CF" w:rsidR="004C44BB" w:rsidP="1BA05BEF" w:rsidRDefault="004C44BB" w14:paraId="30004915" wp14:textId="0CDD0DEA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Сюжетная игра: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«Купание кукол»</w:t>
            </w:r>
          </w:p>
          <w:p w:rsidRPr="007A32CF" w:rsidR="004C44BB" w:rsidP="1BA05BEF" w:rsidRDefault="004C44BB" w14:paraId="57D7EFB0" wp14:textId="05EA29AB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Дидактическая игра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“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Собери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пазл</w:t>
            </w:r>
            <w:proofErr w:type="spellEnd"/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”</w:t>
            </w:r>
          </w:p>
          <w:p w:rsidRPr="007A32CF" w:rsidR="004C44BB" w:rsidP="1BA05BEF" w:rsidRDefault="004C44BB" w14:paraId="3656B9AB" wp14:textId="1E24B567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 w:themeColor="text1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Цель: Формирование умения у детей правильно собирать пазл по частям и соотносить название и изображение предмета</w:t>
            </w:r>
          </w:p>
        </w:tc>
        <w:tc>
          <w:tcPr>
            <w:tcW w:w="3345" w:type="dxa"/>
            <w:tcMar/>
          </w:tcPr>
          <w:p w:rsidRPr="007A32CF" w:rsidR="004C44BB" w:rsidP="1BA05BEF" w:rsidRDefault="004C44BB" w14:paraId="2E68108C" wp14:textId="68FE1440">
            <w:pPr>
              <w:pStyle w:val="a6"/>
              <w:spacing w:before="0" w:beforeAutospacing="off" w:after="0" w:afterAutospacing="off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Чтение детям дома рекомендованной художественной литературы по теме проекта.</w:t>
            </w:r>
          </w:p>
          <w:p w:rsidRPr="007A32CF" w:rsidR="004C44BB" w:rsidP="1BA05BEF" w:rsidRDefault="004C44BB" w14:paraId="767F8D9B" wp14:textId="5A7A9BFF">
            <w:pPr>
              <w:pStyle w:val="a"/>
              <w:shd w:val="clear" w:color="auto" w:fill="FFFFFF" w:themeFill="background1"/>
              <w:spacing w:before="0" w:beforeAutospacing="0" w:after="0" w:afterAutospacing="0" w:line="240" w:lineRule="auto"/>
              <w:ind w:left="0" w:firstLine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color w:val="auto"/>
                <w:sz w:val="28"/>
                <w:szCs w:val="28"/>
                <w:lang w:eastAsia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8"/>
                <w:szCs w:val="28"/>
                <w:lang w:eastAsia="ru-RU"/>
              </w:rPr>
              <w:t>Помощь в пополнении уголка детского экспериментирования;</w:t>
            </w:r>
          </w:p>
          <w:p w:rsidRPr="007A32CF" w:rsidR="004C44BB" w:rsidP="1BA05BEF" w:rsidRDefault="004C44BB" w14:paraId="6763122D" wp14:textId="10F8C292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Дидактическая игра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“Собери пазл ”</w:t>
            </w:r>
          </w:p>
          <w:p w:rsidRPr="007A32CF" w:rsidR="004C44BB" w:rsidP="1BA05BEF" w:rsidRDefault="004C44BB" w14:paraId="202FB1B0" wp14:textId="1E24B567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Цель: Формирование умения у детей правильно собирать пазл по частям и соотносить название и изображение предмета</w:t>
            </w:r>
          </w:p>
          <w:p w:rsidRPr="007A32CF" w:rsidR="004C44BB" w:rsidP="1BA05BEF" w:rsidRDefault="004C44BB" w14:paraId="1D9A0CAD" wp14:textId="10B2867B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Организуют дома дидактические, сюжетно – ролевые игры по теме “Вода вокруг нас”</w:t>
            </w:r>
          </w:p>
          <w:p w:rsidRPr="007A32CF" w:rsidR="004C44BB" w:rsidP="1BA05BEF" w:rsidRDefault="004C44BB" w14:paraId="45FB0818" wp14:textId="6249D528">
            <w:pPr>
              <w:pStyle w:val="a6"/>
              <w:spacing w:before="0" w:beforeAutospacing="off" w:after="0" w:afterAutospacing="off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344" w:type="dxa"/>
            <w:tcMar/>
          </w:tcPr>
          <w:p w:rsidRPr="007A32CF" w:rsidR="004C44BB" w:rsidP="1BA05BEF" w:rsidRDefault="004C44BB" w14:paraId="665BE518" wp14:textId="1C83A0D5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32"/>
                <w:szCs w:val="32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Разучивание чистоговорку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“Вода — это что? ”;” Вода”</w:t>
            </w:r>
          </w:p>
          <w:p w:rsidRPr="007A32CF" w:rsidR="004C44BB" w:rsidP="1BA05BEF" w:rsidRDefault="004C44BB" w14:paraId="46348D83" wp14:textId="3ED04124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Цель: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Способствовать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развитию внимания детей, в процессе разучивания чистоговорок </w:t>
            </w:r>
          </w:p>
          <w:p w:rsidRPr="007A32CF" w:rsidR="004C44BB" w:rsidP="1BA05BEF" w:rsidRDefault="004C44BB" w14:paraId="697961B7" wp14:textId="01FC7DF5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32"/>
                <w:szCs w:val="32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  <w:t>Закаливающие процедуры: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ru-RU"/>
              </w:rPr>
              <w:t xml:space="preserve">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  <w:t>промывание носиков водой комнатной температуры, обтирание рук до локтей, полоскание рта кипячёной водой;</w:t>
            </w:r>
          </w:p>
          <w:p w:rsidRPr="007A32CF" w:rsidR="004C44BB" w:rsidP="1BA05BEF" w:rsidRDefault="004C44BB" w14:paraId="2434F2B8" wp14:textId="6C617ED5">
            <w:pPr>
              <w:pStyle w:val="a"/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  <w:t>Беседа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  <w:t xml:space="preserve"> на тему: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  <w:t>“Для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чего нужна вода?»</w:t>
            </w:r>
          </w:p>
          <w:p w:rsidRPr="007A32CF" w:rsidR="004C44BB" w:rsidP="1BA05BEF" w:rsidRDefault="004C44BB" w14:paraId="049F31CB" wp14:textId="684EF9EB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Цель: уточнить представления детей о том, что вода очень важна для всех живых существ, без неё не могут жить растения, животные, человек.</w:t>
            </w:r>
          </w:p>
        </w:tc>
      </w:tr>
      <w:tr xmlns:wp14="http://schemas.microsoft.com/office/word/2010/wordml" w:rsidRPr="00101432" w:rsidR="004C44BB" w:rsidTr="1BA05BEF" w14:paraId="53128261" wp14:textId="77777777">
        <w:tblPrEx>
          <w:tblLook w:val="0000"/>
        </w:tblPrEx>
        <w:trPr>
          <w:trHeight w:val="384"/>
        </w:trPr>
        <w:tc>
          <w:tcPr>
            <w:tcW w:w="2820" w:type="dxa"/>
            <w:tcMar/>
          </w:tcPr>
          <w:p w:rsidRPr="00883767" w:rsidR="004C44BB" w:rsidP="1BA05BEF" w:rsidRDefault="004C44BB" w14:paraId="56363C81" wp14:textId="02F2166E">
            <w:pPr>
              <w:pStyle w:val="a"/>
              <w:spacing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Занятие непосредственно-образовательной деятельности: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«Такая разная вода!».</w:t>
            </w:r>
          </w:p>
          <w:p w:rsidRPr="00883767" w:rsidR="004C44BB" w:rsidP="1BA05BEF" w:rsidRDefault="004C44BB" w14:paraId="1C61F86D" wp14:textId="61F121AC">
            <w:pPr>
              <w:pStyle w:val="a"/>
              <w:spacing w:line="240" w:lineRule="auto"/>
              <w:ind w:firstLine="0"/>
              <w:jc w:val="both"/>
              <w:rPr>
                <w:rFonts w:ascii="Georgia" w:hAnsi="Georgia" w:eastAsia="Georgia" w:cs="Georgi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Участие в проведение опытов: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Лед — твердая вода», «Лед легче воды», «Горячая — холодная»;</w:t>
            </w:r>
          </w:p>
          <w:p w:rsidRPr="00883767" w:rsidR="004C44BB" w:rsidP="1BA05BEF" w:rsidRDefault="004C44BB" w14:paraId="62486C05" wp14:textId="77956D7B">
            <w:pPr>
              <w:spacing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32"/>
                <w:szCs w:val="32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Цель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: предложить детям изучить свойства воды, помочь сделать вывод по результатам обследования: вода прозрачная, растворяет вещества, при нагревании испаряется.</w:t>
            </w:r>
          </w:p>
        </w:tc>
        <w:tc>
          <w:tcPr>
            <w:tcW w:w="3345" w:type="dxa"/>
            <w:tcMar/>
          </w:tcPr>
          <w:p w:rsidRPr="007A32CF" w:rsidR="004C44BB" w:rsidP="1BA05BEF" w:rsidRDefault="004C44BB" w14:paraId="29C3FC36" wp14:textId="60609101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Памятка для родителей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«Без воды прожить нельзя».</w:t>
            </w:r>
          </w:p>
          <w:p w:rsidRPr="007A32CF" w:rsidR="004C44BB" w:rsidP="1BA05BEF" w:rsidRDefault="004C44BB" w14:paraId="06442942" wp14:textId="7344539E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color w:val="auto"/>
                <w:sz w:val="32"/>
                <w:szCs w:val="32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8"/>
                <w:szCs w:val="28"/>
              </w:rPr>
              <w:t>Подготовление материала к Лэпбуку-</w:t>
            </w: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 “Вода вокруг нас”</w:t>
            </w:r>
          </w:p>
          <w:p w:rsidRPr="007A32CF" w:rsidR="004C44BB" w:rsidP="1BA05BEF" w:rsidRDefault="004C44BB" w14:paraId="3EAA17EC" wp14:textId="2AEF6401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</w:pPr>
            <w:r w:rsidRPr="1BA05BEF" w:rsidR="1BA05BEF"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>Закрепление пройденного материала с детьми.</w:t>
            </w:r>
          </w:p>
          <w:p w:rsidRPr="007A32CF" w:rsidR="004C44BB" w:rsidP="1BA05BEF" w:rsidRDefault="004C44BB" w14:paraId="4101652C" wp14:textId="6BCDEBA9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Проведение опытов с детьми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дома по теме “Чудесные превращения воды”;</w:t>
            </w:r>
          </w:p>
        </w:tc>
        <w:tc>
          <w:tcPr>
            <w:tcW w:w="3344" w:type="dxa"/>
            <w:tcMar/>
          </w:tcPr>
          <w:p w:rsidRPr="007A32CF" w:rsidR="004C44BB" w:rsidP="1BA05BEF" w:rsidRDefault="004C44BB" w14:paraId="5D147970" wp14:textId="0FA4E7FC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Проведение непосредственно-образовательной деятельности: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«Такая разная вода!».</w:t>
            </w:r>
          </w:p>
          <w:p w:rsidRPr="007A32CF" w:rsidR="004C44BB" w:rsidP="1BA05BEF" w:rsidRDefault="004C44BB" w14:paraId="2A3D18FD" wp14:textId="661253BD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Подготовка материала к стенгазете.</w:t>
            </w:r>
          </w:p>
          <w:p w:rsidRPr="007A32CF" w:rsidR="004C44BB" w:rsidP="1BA05BEF" w:rsidRDefault="004C44BB" w14:paraId="01B05243" wp14:textId="6CCC2EA0">
            <w:pPr>
              <w:pStyle w:val="a"/>
              <w:spacing w:before="0" w:beforeAutospacing="0" w:after="0" w:afterAutospacing="0" w:line="240" w:lineRule="auto"/>
              <w:ind w:firstLine="0"/>
              <w:jc w:val="both"/>
              <w:rPr>
                <w:rFonts w:ascii="Georgia" w:hAnsi="Georgia" w:eastAsia="Georgia" w:cs="Georgi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Проведение опытов: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Лед — твердая вода», «Лед легче воды», «Горячая — холодная»;</w:t>
            </w:r>
          </w:p>
          <w:p w:rsidRPr="007A32CF" w:rsidR="004C44BB" w:rsidP="1BA05BEF" w:rsidRDefault="004C44BB" w14:paraId="014CBD63" wp14:textId="66574034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32"/>
                <w:szCs w:val="32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Цель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: предложить детям изучить свойства воды, помочь сделать вывод по результатам обследования: вода прозрачная, растворяет вещества, при нагревании испаряется.</w:t>
            </w:r>
          </w:p>
          <w:p w:rsidRPr="007A32CF" w:rsidR="004C44BB" w:rsidP="1BA05BEF" w:rsidRDefault="004C44BB" w14:paraId="4B99056E" wp14:textId="65D97B7F">
            <w:pPr>
              <w:pStyle w:val="a"/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 w:themeColor="text1"/>
                <w:sz w:val="28"/>
                <w:szCs w:val="28"/>
                <w:lang w:val="ru-RU"/>
              </w:rPr>
            </w:pPr>
          </w:p>
        </w:tc>
      </w:tr>
      <w:tr xmlns:wp14="http://schemas.microsoft.com/office/word/2010/wordml" w:rsidRPr="00101432" w:rsidR="004C44BB" w:rsidTr="1BA05BEF" w14:paraId="1299C43A" wp14:textId="77777777">
        <w:tblPrEx>
          <w:tblLook w:val="0000"/>
        </w:tblPrEx>
        <w:trPr>
          <w:trHeight w:val="792"/>
        </w:trPr>
        <w:tc>
          <w:tcPr>
            <w:tcW w:w="2820" w:type="dxa"/>
            <w:tcMar/>
          </w:tcPr>
          <w:p w:rsidRPr="00883767" w:rsidR="004C44BB" w:rsidP="1BA05BEF" w:rsidRDefault="004C44BB" w14:paraId="72128F75" wp14:textId="7BA34D90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Активное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принятие участия в беседах о воде, о свойствах. Дети узнают больше о воде, которая нас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окружает, через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дидактические игры, сюжетно-ролевую игру, словесную игру.</w:t>
            </w:r>
          </w:p>
          <w:p w:rsidRPr="00883767" w:rsidR="004C44BB" w:rsidP="1BA05BEF" w:rsidRDefault="004C44BB" w14:paraId="7D3EC835" wp14:textId="1584815F">
            <w:pPr>
              <w:pStyle w:val="a6"/>
              <w:spacing w:before="0" w:beforeAutospacing="off" w:after="0" w:afterAutospacing="off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Беседа: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проблемная ситуация «Грязная вода».</w:t>
            </w:r>
          </w:p>
          <w:p w:rsidRPr="00883767" w:rsidR="004C44BB" w:rsidP="1BA05BEF" w:rsidRDefault="004C44BB" w14:paraId="4DDBEF00" wp14:textId="6F216E0D">
            <w:pPr>
              <w:pStyle w:val="a6"/>
              <w:spacing w:before="0" w:beforeAutospacing="off" w:after="0" w:afterAutospacing="off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Наблюдения на прогулке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за облаками, дождем, лужами. Трудовые поручения: чистка снега, протирание полочек в группе, приборка в шкафчике. </w:t>
            </w:r>
          </w:p>
        </w:tc>
        <w:tc>
          <w:tcPr>
            <w:tcW w:w="3345" w:type="dxa"/>
            <w:tcMar/>
          </w:tcPr>
          <w:p w:rsidRPr="00883767" w:rsidR="004C44BB" w:rsidP="1BA05BEF" w:rsidRDefault="004C44BB" w14:paraId="43E609E0" wp14:textId="36F755E1">
            <w:pPr>
              <w:pStyle w:val="a"/>
              <w:spacing w:before="0" w:beforeAutospacing="0" w:after="0" w:afterAutospacing="0" w:line="240" w:lineRule="auto"/>
              <w:ind w:left="0" w:firstLine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Чтение детям дома рекомендованной художественной литературы по теме проекта.</w:t>
            </w:r>
          </w:p>
          <w:p w:rsidRPr="00883767" w:rsidR="004C44BB" w:rsidP="1BA05BEF" w:rsidRDefault="004C44BB" w14:paraId="1396AB74" wp14:textId="1110977C">
            <w:pPr>
              <w:pStyle w:val="a"/>
              <w:spacing w:before="0" w:beforeAutospacing="0" w:after="0" w:afterAutospacing="0" w:line="240" w:lineRule="auto"/>
              <w:ind w:left="0" w:firstLine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 xml:space="preserve"> </w:t>
            </w: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 xml:space="preserve">Обработка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8"/>
                <w:szCs w:val="28"/>
                <w:u w:val="none"/>
                <w:lang w:val="ru-RU"/>
              </w:rPr>
              <w:t>фотоматериалов «Опыты с водой».</w:t>
            </w:r>
          </w:p>
          <w:p w:rsidRPr="00883767" w:rsidR="004C44BB" w:rsidP="1BA05BEF" w:rsidRDefault="004C44BB" w14:paraId="5166548F" wp14:textId="0E0B6ED0">
            <w:pPr>
              <w:pStyle w:val="a"/>
              <w:spacing w:before="0" w:beforeAutospacing="0" w:after="0" w:afterAutospacing="0" w:line="240" w:lineRule="auto"/>
              <w:ind w:left="0" w:firstLine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Представление своей стенгазеты для родителей.</w:t>
            </w:r>
          </w:p>
          <w:p w:rsidRPr="00883767" w:rsidR="004C44BB" w:rsidP="1BA05BEF" w:rsidRDefault="004C44BB" w14:paraId="7B5E572E" wp14:textId="3BCDD6D3">
            <w:pPr>
              <w:pStyle w:val="a"/>
              <w:spacing w:before="0" w:beforeAutospacing="0" w:after="0" w:afterAutospacing="0" w:line="240" w:lineRule="auto"/>
              <w:ind w:left="0" w:firstLine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Родители помогают в оформлении стенда.</w:t>
            </w:r>
          </w:p>
          <w:p w:rsidRPr="00883767" w:rsidR="004C44BB" w:rsidP="1BA05BEF" w:rsidRDefault="004C44BB" w14:paraId="1B5639E4" wp14:textId="04C864D2">
            <w:pPr>
              <w:pStyle w:val="a"/>
              <w:spacing w:before="0" w:beforeAutospacing="0" w:after="0" w:afterAutospacing="0" w:line="240" w:lineRule="auto"/>
              <w:ind w:left="0" w:firstLine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Завершение подготовке материала к Лэпбуку и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представление своей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работы. </w:t>
            </w:r>
          </w:p>
          <w:p w:rsidRPr="00883767" w:rsidR="004C44BB" w:rsidP="1BA05BEF" w:rsidRDefault="004C44BB" w14:paraId="3461D779" wp14:textId="4B13BD49">
            <w:pPr>
              <w:pStyle w:val="a6"/>
              <w:spacing w:before="0" w:beforeAutospacing="off" w:after="0" w:afterAutospacing="off" w:line="240" w:lineRule="auto"/>
              <w:ind w:firstLine="0"/>
              <w:jc w:val="both"/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344" w:type="dxa"/>
            <w:tcMar/>
          </w:tcPr>
          <w:p w:rsidRPr="00883767" w:rsidR="004C44BB" w:rsidP="1BA05BEF" w:rsidRDefault="004C44BB" w14:paraId="0E68FF56" wp14:textId="4C693A9A">
            <w:pPr>
              <w:pStyle w:val="a5"/>
              <w:spacing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Итоговое занятие по теме 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«</w:t>
            </w: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Вода вокруг нас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»;</w:t>
            </w:r>
          </w:p>
          <w:p w:rsidRPr="00883767" w:rsidR="004C44BB" w:rsidP="1BA05BEF" w:rsidRDefault="004C44BB" w14:paraId="4A338C87" wp14:textId="11192C96">
            <w:pPr>
              <w:pStyle w:val="a5"/>
              <w:spacing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  <w:t>Создание практического материала для родителей</w:t>
            </w: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  <w:t>: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8"/>
                <w:szCs w:val="28"/>
                <w:u w:val="none"/>
                <w:lang w:val="ru-RU"/>
              </w:rPr>
              <w:t xml:space="preserve"> памятки, рекомендации, буклеты, консультации.</w:t>
            </w:r>
          </w:p>
          <w:p w:rsidRPr="00883767" w:rsidR="004C44BB" w:rsidP="1BA05BEF" w:rsidRDefault="004C44BB" w14:paraId="28CC29BD" wp14:textId="085FB6E7">
            <w:pPr>
              <w:pStyle w:val="a6"/>
              <w:spacing w:before="0" w:beforeAutospacing="off" w:after="0" w:afterAutospacing="off"/>
              <w:ind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>Наблюдения на прогулке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8"/>
                <w:szCs w:val="28"/>
                <w:lang w:val="ru-RU"/>
              </w:rPr>
              <w:t xml:space="preserve"> за облаками, дождем, лужами. Трудовые поручения: чистка снега, протирание полочек в группе, приборка в шкафчике.</w:t>
            </w:r>
          </w:p>
          <w:p w:rsidRPr="00883767" w:rsidR="004C44BB" w:rsidP="1BA05BEF" w:rsidRDefault="004C44BB" w14:paraId="3CF2D8B6" wp14:textId="6E652BE2">
            <w:pPr>
              <w:pStyle w:val="a5"/>
              <w:spacing w:line="240" w:lineRule="auto"/>
              <w:ind w:left="0" w:firstLine="0"/>
              <w:jc w:val="both"/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1BA05BEF" w:rsidR="1BA05BE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>Организация оформления стенда</w:t>
            </w:r>
            <w:r w:rsidRPr="1BA05BEF" w:rsidR="1BA05B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ru-RU"/>
              </w:rPr>
              <w:t xml:space="preserve"> по итогу проведенного проекта и размещение его в уголок для родителей</w:t>
            </w:r>
          </w:p>
        </w:tc>
      </w:tr>
    </w:tbl>
    <w:p xmlns:wp14="http://schemas.microsoft.com/office/word/2010/wordml" w:rsidR="007A32CF" w:rsidP="007A32CF" w:rsidRDefault="007A32CF" w14:paraId="0FB78278" wp14:textId="77777777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u w:val="single"/>
        </w:rPr>
      </w:pPr>
    </w:p>
    <w:p w:rsidR="1BA05BEF" w:rsidP="1BA05BEF" w:rsidRDefault="1BA05BEF" w14:paraId="23556CED" w14:textId="26156E41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3AD0E3CE" w14:textId="22E1A91D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12ED905A" w14:textId="466A1B7C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56A46435" w14:textId="5BC2A095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5F90602A" w14:textId="639773C8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14E51A58" w14:textId="0AC45ECC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7B2E7CB9" w14:textId="6AED7329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1193F7DE" w14:textId="2548E5A8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1D29963F" w14:textId="175F90D7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06A6C8D0" w14:textId="461A0929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027255D1" w14:textId="1F8AFEB5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513D26C9" w14:textId="49434486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379CEAF9" w14:textId="14296563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50B61ABA" w14:textId="352C4529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15EB76B0" w14:textId="0E91F20C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695CE1B7" w14:textId="199D0F95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036624E8" w14:textId="443DF6E0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757CD5DA" w14:textId="0F14EB9B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w:rsidR="1BA05BEF" w:rsidP="1BA05BEF" w:rsidRDefault="1BA05BEF" w14:paraId="688066B5" w14:textId="74A55B12">
      <w:pPr>
        <w:pStyle w:val="a6"/>
        <w:spacing w:before="0" w:beforeAutospacing="off" w:after="0" w:afterAutospacing="off"/>
        <w:ind w:firstLine="709"/>
        <w:jc w:val="both"/>
        <w:rPr>
          <w:b w:val="1"/>
          <w:bCs w:val="1"/>
          <w:sz w:val="28"/>
          <w:szCs w:val="28"/>
          <w:u w:val="single"/>
        </w:rPr>
      </w:pPr>
    </w:p>
    <w:p xmlns:wp14="http://schemas.microsoft.com/office/word/2010/wordml" w:rsidR="007A32CF" w:rsidP="007A32CF" w:rsidRDefault="007A32CF" w14:paraId="187AD3AF" wp14:textId="77777777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u w:val="single"/>
        </w:rPr>
      </w:pPr>
      <w:r w:rsidRPr="1BA05BEF" w:rsidR="1BA05BEF">
        <w:rPr>
          <w:b w:val="1"/>
          <w:bCs w:val="1"/>
          <w:sz w:val="28"/>
          <w:szCs w:val="28"/>
          <w:u w:val="single"/>
        </w:rPr>
        <w:t>Заключительный этап:</w:t>
      </w:r>
    </w:p>
    <w:p xmlns:wp14="http://schemas.microsoft.com/office/word/2010/wordml" w:rsidRPr="007A32CF" w:rsidR="007A32CF" w:rsidP="1BA05BEF" w:rsidRDefault="007A32CF" w14:paraId="6B142ABD" wp14:textId="7565F38C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 w:rsidRPr="1BA05BEF" w:rsidR="1BA05BEF">
        <w:rPr>
          <w:rFonts w:ascii="Times New Roman" w:hAnsi="Times New Roman" w:cs="Times New Roman"/>
          <w:sz w:val="28"/>
          <w:szCs w:val="28"/>
        </w:rPr>
        <w:t xml:space="preserve">Итак, в ходе проекта мы узнали, о Свойствах воды, о её состояние, о ее приспособление, для чего нужна воды, и так далее. </w:t>
      </w: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Осуществление проектной деятельности по социально - коммуникативному развитию детей, познавательному </w:t>
      </w: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развитии</w:t>
      </w: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. Собран и систематизирован весь материал по теме проекта. Разработаны и проведены интегрированные занятия с детьми.</w:t>
      </w:r>
    </w:p>
    <w:p xmlns:wp14="http://schemas.microsoft.com/office/word/2010/wordml" w:rsidRPr="007A32CF" w:rsidR="007A32CF" w:rsidP="1BA05BEF" w:rsidRDefault="007A32CF" w14:paraId="320D9D24" wp14:textId="7AAC533C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В результате проведенной работы дети проявляли интерес к проекту, задавали много интересных вопросов. У дошкольников сформировалось начальное представление о познавательной деятельности воды. Дети знают и называют большое отличие воды и свойствах, приспособление, пословиц, поговорок о </w:t>
      </w: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воде, могут</w:t>
      </w: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 составить описательный рассказ о воде.</w:t>
      </w:r>
    </w:p>
    <w:p w:rsidR="1BA05BEF" w:rsidP="1BA05BEF" w:rsidRDefault="1BA05BEF" w14:paraId="52DD0443" w14:textId="0D1367BC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Дети рассказывают, какие опыты проводили вместе с родителями в конце проекта и поделились своими </w:t>
      </w: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фотографиями</w:t>
      </w: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.   </w:t>
      </w:r>
    </w:p>
    <w:p xmlns:wp14="http://schemas.microsoft.com/office/word/2010/wordml" w:rsidRPr="007A32CF" w:rsidR="007A32CF" w:rsidP="1BA05BEF" w:rsidRDefault="007A32CF" w14:paraId="591AC0C9" wp14:textId="5F0BCB4E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 w:rsidRPr="1BA05BEF" w:rsidR="1BA05BEF"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У родителей появился интерес к образовательному процессу, развитию творчества, знаний и умений у детей; желание участвовать в жизни группы.</w:t>
      </w:r>
    </w:p>
    <w:p xmlns:wp14="http://schemas.microsoft.com/office/word/2010/wordml" w:rsidR="009640E2" w:rsidRDefault="009640E2" w14:paraId="1FC39945" wp14:textId="77777777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xmlns:wp14="http://schemas.microsoft.com/office/word/2010/wordml" w:rsidR="009640E2" w:rsidP="009640E2" w:rsidRDefault="009640E2" w14:paraId="18DD7248" wp14:textId="777777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Муниципальное автономное дошкольное образовательное учреждение детский сад общеразвивающего вида с приоритетным осуществлением деятельности по художественно-эстетическому развитию детей № 34</w:t>
      </w:r>
    </w:p>
    <w:p xmlns:wp14="http://schemas.microsoft.com/office/word/2010/wordml" w:rsidR="009640E2" w:rsidP="009640E2" w:rsidRDefault="009640E2" w14:paraId="0562CB0E" wp14:textId="777777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9640E2" w:rsidP="009640E2" w:rsidRDefault="009640E2" w14:paraId="34CE0A41" wp14:textId="777777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9640E2" w:rsidP="009640E2" w:rsidRDefault="009640E2" w14:paraId="62EBF3C5" wp14:textId="77777777">
      <w:pPr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9640E2" w:rsidP="009640E2" w:rsidRDefault="009640E2" w14:paraId="6D98A12B" wp14:textId="77777777">
      <w:pPr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9640E2" w:rsidP="009640E2" w:rsidRDefault="009640E2" w14:paraId="2946DB82" wp14:textId="77777777">
      <w:pPr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9640E2" w:rsidP="009640E2" w:rsidRDefault="009640E2" w14:paraId="5997CC1D" wp14:textId="77777777">
      <w:pPr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9640E2" w:rsidP="009640E2" w:rsidRDefault="009640E2" w14:paraId="110FFD37" wp14:textId="77777777">
      <w:pPr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9640E2" w:rsidP="009640E2" w:rsidRDefault="009640E2" w14:paraId="6B699379" wp14:textId="77777777">
      <w:pPr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9640E2" w:rsidP="009640E2" w:rsidRDefault="009640E2" w14:paraId="2B4F0AD8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  <w:r w:rsidRPr="009640E2">
        <w:rPr>
          <w:rFonts w:ascii="Times New Roman" w:hAnsi="Times New Roman" w:cs="Times New Roman"/>
          <w:sz w:val="28"/>
          <w:szCs w:val="28"/>
        </w:rPr>
        <w:t>Проект «</w:t>
      </w:r>
      <w:r w:rsidR="004C44BB">
        <w:rPr>
          <w:rFonts w:ascii="Times New Roman" w:hAnsi="Times New Roman" w:cs="Times New Roman"/>
          <w:sz w:val="28"/>
          <w:szCs w:val="28"/>
        </w:rPr>
        <w:t>Вода вокруг нас</w:t>
      </w:r>
      <w:r w:rsidRPr="009640E2">
        <w:rPr>
          <w:rFonts w:ascii="Times New Roman" w:hAnsi="Times New Roman" w:cs="Times New Roman"/>
          <w:sz w:val="28"/>
          <w:szCs w:val="28"/>
        </w:rPr>
        <w:t>»</w:t>
      </w:r>
    </w:p>
    <w:p xmlns:wp14="http://schemas.microsoft.com/office/word/2010/wordml" w:rsidR="009640E2" w:rsidP="009640E2" w:rsidRDefault="009640E2" w14:paraId="3FE9F23F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="009640E2" w:rsidP="009640E2" w:rsidRDefault="009640E2" w14:paraId="1F72F646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="009640E2" w:rsidP="009640E2" w:rsidRDefault="009640E2" w14:paraId="08CE6F91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="009640E2" w:rsidP="009640E2" w:rsidRDefault="009640E2" w14:paraId="61CDCEAD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="009640E2" w:rsidP="009640E2" w:rsidRDefault="009640E2" w14:paraId="6BB9E253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Pr="009640E2" w:rsidR="009640E2" w:rsidP="009640E2" w:rsidRDefault="009640E2" w14:paraId="33C4C465" wp14:textId="77777777">
      <w:pPr>
        <w:spacing w:before="100" w:beforeAutospacing="1" w:after="100" w:afterAutospacing="1" w:line="240" w:lineRule="auto"/>
        <w:ind w:left="4956"/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</w:pPr>
      <w:r w:rsidRPr="009640E2"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  <w:t>Выполнил (</w:t>
      </w:r>
      <w:proofErr w:type="spellStart"/>
      <w:r w:rsidRPr="009640E2"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  <w:t>ла</w:t>
      </w:r>
      <w:proofErr w:type="spellEnd"/>
      <w:r w:rsidRPr="009640E2"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  <w:t>): Воспитатель</w:t>
      </w:r>
    </w:p>
    <w:p xmlns:wp14="http://schemas.microsoft.com/office/word/2010/wordml" w:rsidRPr="009640E2" w:rsidR="009640E2" w:rsidP="009640E2" w:rsidRDefault="009640E2" w14:paraId="5F5E0385" wp14:textId="77777777">
      <w:pPr>
        <w:spacing w:before="100" w:beforeAutospacing="1" w:after="100" w:afterAutospacing="1" w:line="240" w:lineRule="auto"/>
        <w:ind w:left="4956"/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</w:pPr>
      <w:r w:rsidRPr="009640E2"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  <w:t>МАДОУ детский сад № 34 ОСП № 4</w:t>
      </w:r>
    </w:p>
    <w:p xmlns:wp14="http://schemas.microsoft.com/office/word/2010/wordml" w:rsidR="009640E2" w:rsidP="009640E2" w:rsidRDefault="009640E2" w14:paraId="74BD8D96" wp14:textId="77777777">
      <w:pPr>
        <w:spacing w:before="100" w:beforeAutospacing="1" w:after="100" w:afterAutospacing="1" w:line="240" w:lineRule="auto"/>
        <w:ind w:left="4956"/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  <w:t>Федякова Алёна Дмитриевна</w:t>
      </w:r>
    </w:p>
    <w:p xmlns:wp14="http://schemas.microsoft.com/office/word/2010/wordml" w:rsidR="009640E2" w:rsidP="009640E2" w:rsidRDefault="009640E2" w14:paraId="23DE523C" wp14:textId="77777777">
      <w:pPr>
        <w:spacing w:before="100" w:beforeAutospacing="1" w:after="100" w:afterAutospacing="1" w:line="240" w:lineRule="auto"/>
        <w:ind w:left="4956"/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</w:pPr>
    </w:p>
    <w:p xmlns:wp14="http://schemas.microsoft.com/office/word/2010/wordml" w:rsidRPr="009640E2" w:rsidR="009640E2" w:rsidP="009640E2" w:rsidRDefault="009640E2" w14:paraId="52E56223" wp14:textId="77777777">
      <w:pPr>
        <w:spacing w:before="100" w:beforeAutospacing="1" w:after="100" w:afterAutospacing="1" w:line="240" w:lineRule="auto"/>
        <w:ind w:left="4956"/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</w:pPr>
    </w:p>
    <w:p xmlns:wp14="http://schemas.microsoft.com/office/word/2010/wordml" w:rsidRPr="009640E2" w:rsidR="009640E2" w:rsidP="009640E2" w:rsidRDefault="009640E2" w14:paraId="07547A01" wp14:textId="77777777">
      <w:pPr>
        <w:jc w:val="center"/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Pr="007A32CF" w:rsidR="007A32CF" w:rsidP="009640E2" w:rsidRDefault="009640E2" w14:paraId="1FBE425F" wp14:textId="77777777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</w:t>
      </w:r>
      <w:bookmarkStart w:name="_GoBack" w:id="0"/>
      <w:bookmarkEnd w:id="0"/>
    </w:p>
    <w:sectPr w:rsidRPr="007A32CF" w:rsidR="007A32CF" w:rsidSect="00A1138C">
      <w:pgSz w:w="12240" w:h="15840" w:orient="portrait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c5c6j02HeR4F8s" id="boIA9PEK"/>
    <int:WordHash hashCode="E0EuF9Nau0x2PS" id="x6EIFVt3"/>
    <int:WordHash hashCode="Bjm/loKfYX2uCk" id="kGpp7DGf"/>
  </int:Manifest>
  <int:Observations>
    <int:Content id="boIA9PEK">
      <int:Rejection type="LegacyProofing"/>
    </int:Content>
    <int:Content id="x6EIFVt3">
      <int:Rejection type="LegacyProofing"/>
    </int:Content>
    <int:Content id="kGpp7DGf">
      <int:Rejection type="LegacyProofing"/>
    </int:Content>
  </int:Observations>
</int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xmlns:w="http://schemas.openxmlformats.org/wordprocessingml/2006/main" w:abstractNumId="2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>
    <w:nsid w:val="00DC1E16"/>
    <w:multiLevelType w:val="hybridMultilevel"/>
    <w:tmpl w:val="BEA0B958"/>
    <w:lvl w:ilvl="0" w:tplc="123260E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71D8"/>
    <w:multiLevelType w:val="hybridMultilevel"/>
    <w:tmpl w:val="EBB2D01C"/>
    <w:lvl w:ilvl="0" w:tplc="2ACE92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76B16"/>
    <w:multiLevelType w:val="hybridMultilevel"/>
    <w:tmpl w:val="2CD6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27148"/>
    <w:multiLevelType w:val="hybridMultilevel"/>
    <w:tmpl w:val="38AEBE96"/>
    <w:lvl w:ilvl="0" w:tplc="A19EAF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109E0"/>
    <w:multiLevelType w:val="hybridMultilevel"/>
    <w:tmpl w:val="B9C06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96397"/>
    <w:multiLevelType w:val="hybridMultilevel"/>
    <w:tmpl w:val="4E00F010"/>
    <w:lvl w:ilvl="0" w:tplc="19149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15E97"/>
    <w:multiLevelType w:val="hybridMultilevel"/>
    <w:tmpl w:val="B35A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E366A"/>
    <w:multiLevelType w:val="hybridMultilevel"/>
    <w:tmpl w:val="4BFE9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C35343"/>
    <w:multiLevelType w:val="hybridMultilevel"/>
    <w:tmpl w:val="322E62D0"/>
    <w:lvl w:ilvl="0">
      <w:start w:val="1"/>
      <w:numFmt w:val="decimal"/>
      <w:lvlText w:val="%1."/>
      <w:lvlJc w:val="left"/>
      <w:pPr>
        <w:ind w:left="720" w:hanging="360"/>
      </w:pPr>
      <w:rPr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E350C"/>
    <w:multiLevelType w:val="hybridMultilevel"/>
    <w:tmpl w:val="C8F4B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A6C43"/>
    <w:multiLevelType w:val="hybridMultilevel"/>
    <w:tmpl w:val="0648554E"/>
    <w:lvl w:ilvl="0" w:tplc="BAF4DA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8471D4"/>
    <w:multiLevelType w:val="hybridMultilevel"/>
    <w:tmpl w:val="D98213FE"/>
    <w:lvl w:ilvl="0" w:tplc="14B4A1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397272"/>
    <w:multiLevelType w:val="multilevel"/>
    <w:tmpl w:val="A37A2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552A2B"/>
    <w:multiLevelType w:val="hybridMultilevel"/>
    <w:tmpl w:val="C95C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221E3"/>
    <w:multiLevelType w:val="hybridMultilevel"/>
    <w:tmpl w:val="C2B6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32512"/>
    <w:multiLevelType w:val="hybridMultilevel"/>
    <w:tmpl w:val="41B2A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434C6"/>
    <w:multiLevelType w:val="hybridMultilevel"/>
    <w:tmpl w:val="1B169BE0"/>
    <w:lvl w:ilvl="0" w:tplc="50265A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0E4E28"/>
    <w:multiLevelType w:val="hybridMultilevel"/>
    <w:tmpl w:val="3056D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084DE7"/>
    <w:multiLevelType w:val="hybridMultilevel"/>
    <w:tmpl w:val="A7D88096"/>
    <w:lvl w:ilvl="0" w:tplc="50265A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3541D"/>
    <w:multiLevelType w:val="hybridMultilevel"/>
    <w:tmpl w:val="007AA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74390"/>
    <w:multiLevelType w:val="hybridMultilevel"/>
    <w:tmpl w:val="E69C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8F7424"/>
    <w:multiLevelType w:val="hybridMultilevel"/>
    <w:tmpl w:val="92D09CDA"/>
    <w:lvl w:ilvl="0" w:tplc="2ACE92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F41FEF"/>
    <w:multiLevelType w:val="multilevel"/>
    <w:tmpl w:val="A340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>
    <w:nsid w:val="6B4911BE"/>
    <w:multiLevelType w:val="hybridMultilevel"/>
    <w:tmpl w:val="0C744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15A94"/>
    <w:multiLevelType w:val="hybridMultilevel"/>
    <w:tmpl w:val="BB5C5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26">
    <w:abstractNumId w:val="25"/>
  </w:num>
  <w:num w:numId="1">
    <w:abstractNumId w:val="6"/>
  </w:num>
  <w:num w:numId="2">
    <w:abstractNumId w:val="8"/>
  </w:num>
  <w:num w:numId="3">
    <w:abstractNumId w:val="11"/>
  </w:num>
  <w:num w:numId="4">
    <w:abstractNumId w:val="2"/>
  </w:num>
  <w:num w:numId="5">
    <w:abstractNumId w:val="19"/>
  </w:num>
  <w:num w:numId="6">
    <w:abstractNumId w:val="7"/>
  </w:num>
  <w:num w:numId="7">
    <w:abstractNumId w:val="23"/>
  </w:num>
  <w:num w:numId="8">
    <w:abstractNumId w:val="4"/>
  </w:num>
  <w:num w:numId="9">
    <w:abstractNumId w:val="24"/>
  </w:num>
  <w:num w:numId="10">
    <w:abstractNumId w:val="9"/>
  </w:num>
  <w:num w:numId="11">
    <w:abstractNumId w:val="15"/>
  </w:num>
  <w:num w:numId="12">
    <w:abstractNumId w:val="13"/>
  </w:num>
  <w:num w:numId="13">
    <w:abstractNumId w:val="14"/>
  </w:num>
  <w:num w:numId="14">
    <w:abstractNumId w:val="20"/>
  </w:num>
  <w:num w:numId="15">
    <w:abstractNumId w:val="10"/>
  </w:num>
  <w:num w:numId="16">
    <w:abstractNumId w:val="16"/>
  </w:num>
  <w:num w:numId="17">
    <w:abstractNumId w:val="0"/>
  </w:num>
  <w:num w:numId="18">
    <w:abstractNumId w:val="22"/>
  </w:num>
  <w:num w:numId="19">
    <w:abstractNumId w:val="3"/>
  </w:num>
  <w:num w:numId="20">
    <w:abstractNumId w:val="5"/>
  </w:num>
  <w:num w:numId="21">
    <w:abstractNumId w:val="1"/>
  </w:num>
  <w:num w:numId="22">
    <w:abstractNumId w:val="21"/>
  </w:num>
  <w:num w:numId="23">
    <w:abstractNumId w:val="18"/>
  </w:num>
  <w:num w:numId="24">
    <w:abstractNumId w:val="17"/>
  </w:num>
  <w:num w:numId="25">
    <w:abstractNumId w:val="12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70"/>
  <w:trackRevisions w:val="false"/>
  <w:defaultTabStop w:val="708"/>
  <w:characterSpacingControl w:val="doNotCompress"/>
  <w:compat/>
  <w:rsids>
    <w:rsidRoot w:val="001375C3"/>
    <w:rsid w:val="000D1C25"/>
    <w:rsid w:val="001375C3"/>
    <w:rsid w:val="00283FB3"/>
    <w:rsid w:val="003E3F24"/>
    <w:rsid w:val="003F1539"/>
    <w:rsid w:val="003F326D"/>
    <w:rsid w:val="00472FF1"/>
    <w:rsid w:val="00494BA3"/>
    <w:rsid w:val="004C44BB"/>
    <w:rsid w:val="006709D1"/>
    <w:rsid w:val="007940D3"/>
    <w:rsid w:val="007A32CF"/>
    <w:rsid w:val="008169CD"/>
    <w:rsid w:val="00857A7D"/>
    <w:rsid w:val="00883767"/>
    <w:rsid w:val="008874D6"/>
    <w:rsid w:val="009640E2"/>
    <w:rsid w:val="00994C68"/>
    <w:rsid w:val="00A1138C"/>
    <w:rsid w:val="00C16B02"/>
    <w:rsid w:val="00CC79D4"/>
    <w:rsid w:val="00E604C2"/>
    <w:rsid w:val="18249760"/>
    <w:rsid w:val="1A8D6A06"/>
    <w:rsid w:val="1BA05BEF"/>
    <w:rsid w:val="3F09ACF0"/>
    <w:rsid w:val="703B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5A4289C"/>
  <w15:docId w15:val="{7B94DEDD-94EF-4023-89B3-B9F4C003E33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A1138C"/>
  </w:style>
  <w:style w:type="paragraph" w:styleId="1">
    <w:name w:val="heading 1"/>
    <w:basedOn w:val="a"/>
    <w:link w:val="10"/>
    <w:uiPriority w:val="9"/>
    <w:qFormat/>
    <w:rsid w:val="00E604C2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1375C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1375C3"/>
    <w:rPr>
      <w:b/>
      <w:bCs/>
    </w:rPr>
  </w:style>
  <w:style w:type="paragraph" w:styleId="a5">
    <w:name w:val="List Paragraph"/>
    <w:basedOn w:val="a"/>
    <w:uiPriority w:val="34"/>
    <w:qFormat/>
    <w:rsid w:val="001375C3"/>
    <w:pPr>
      <w:ind w:left="720"/>
      <w:contextualSpacing/>
    </w:pPr>
    <w:rPr>
      <w:rFonts w:ascii="Calibri" w:hAnsi="Calibri" w:eastAsia="Times New Roman" w:cs="Times New Roman"/>
      <w:lang w:eastAsia="ru-RU"/>
    </w:rPr>
  </w:style>
  <w:style w:type="paragraph" w:styleId="c3" w:customStyle="1">
    <w:name w:val="c3"/>
    <w:basedOn w:val="a"/>
    <w:rsid w:val="008874D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c1" w:customStyle="1">
    <w:name w:val="c1"/>
    <w:basedOn w:val="a0"/>
    <w:rsid w:val="008874D6"/>
  </w:style>
  <w:style w:type="character" w:styleId="c2" w:customStyle="1">
    <w:name w:val="c2"/>
    <w:basedOn w:val="a0"/>
    <w:rsid w:val="008169CD"/>
  </w:style>
  <w:style w:type="character" w:styleId="10" w:customStyle="1">
    <w:name w:val="Заголовок 1 Знак"/>
    <w:basedOn w:val="a0"/>
    <w:link w:val="1"/>
    <w:uiPriority w:val="9"/>
    <w:rsid w:val="00E604C2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E604C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4" w:customStyle="1">
    <w:name w:val="c4"/>
    <w:basedOn w:val="a"/>
    <w:rsid w:val="007A32C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8" w:customStyle="1">
    <w:name w:val="c8"/>
    <w:basedOn w:val="a"/>
    <w:rsid w:val="004C44B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0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1375C3"/>
    <w:rPr>
      <w:b/>
      <w:bCs/>
    </w:rPr>
  </w:style>
  <w:style w:type="paragraph" w:styleId="a5">
    <w:name w:val="List Paragraph"/>
    <w:basedOn w:val="a"/>
    <w:uiPriority w:val="34"/>
    <w:qFormat/>
    <w:rsid w:val="001375C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887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4D6"/>
  </w:style>
  <w:style w:type="character" w:customStyle="1" w:styleId="c2">
    <w:name w:val="c2"/>
    <w:basedOn w:val="a0"/>
    <w:rsid w:val="008169CD"/>
  </w:style>
  <w:style w:type="character" w:customStyle="1" w:styleId="10">
    <w:name w:val="Заголовок 1 Знак"/>
    <w:basedOn w:val="a0"/>
    <w:link w:val="1"/>
    <w:uiPriority w:val="9"/>
    <w:rsid w:val="00E604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E6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A3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19/09/relationships/intelligence" Target="intelligence.xml" Id="R33def3f979ff44cc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Grizli777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пк</dc:creator>
  <lastModifiedBy>fedyakova.2001@mail.ru</lastModifiedBy>
  <revision>8</revision>
  <dcterms:created xsi:type="dcterms:W3CDTF">2022-03-13T10:17:00.0000000Z</dcterms:created>
  <dcterms:modified xsi:type="dcterms:W3CDTF">2022-03-15T08:22:34.0193640Z</dcterms:modified>
</coreProperties>
</file>